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B3B" w:rsidRPr="006F3286" w:rsidRDefault="00FF2E46">
      <w:pPr>
        <w:pStyle w:val="ac"/>
        <w:spacing w:before="0" w:after="0"/>
        <w:ind w:firstLine="708"/>
        <w:jc w:val="center"/>
        <w:rPr>
          <w:b/>
          <w:sz w:val="26"/>
          <w:szCs w:val="26"/>
        </w:rPr>
      </w:pPr>
      <w:r w:rsidRPr="006F3286">
        <w:rPr>
          <w:b/>
          <w:sz w:val="26"/>
          <w:szCs w:val="26"/>
        </w:rPr>
        <w:t xml:space="preserve">Справка о </w:t>
      </w:r>
      <w:r w:rsidR="00535A7B" w:rsidRPr="006F3286">
        <w:rPr>
          <w:b/>
          <w:sz w:val="26"/>
          <w:szCs w:val="26"/>
        </w:rPr>
        <w:t xml:space="preserve"> деятельности Общественного совета при УФССП России   </w:t>
      </w:r>
      <w:r w:rsidRPr="006F3286">
        <w:rPr>
          <w:b/>
          <w:sz w:val="26"/>
          <w:szCs w:val="26"/>
        </w:rPr>
        <w:br/>
      </w:r>
      <w:r w:rsidR="00535A7B" w:rsidRPr="006F3286">
        <w:rPr>
          <w:b/>
          <w:sz w:val="26"/>
          <w:szCs w:val="26"/>
        </w:rPr>
        <w:t>по Нижегородской области</w:t>
      </w:r>
      <w:r w:rsidR="00B41B19" w:rsidRPr="006F3286">
        <w:rPr>
          <w:b/>
          <w:sz w:val="26"/>
          <w:szCs w:val="26"/>
        </w:rPr>
        <w:t xml:space="preserve"> за </w:t>
      </w:r>
      <w:r w:rsidR="005A7B3E" w:rsidRPr="006F3286">
        <w:rPr>
          <w:b/>
          <w:sz w:val="26"/>
          <w:szCs w:val="26"/>
        </w:rPr>
        <w:t>2018 год</w:t>
      </w:r>
    </w:p>
    <w:p w:rsidR="00DE2B3B" w:rsidRPr="006F3286" w:rsidRDefault="00DE2B3B">
      <w:pPr>
        <w:pStyle w:val="ac"/>
        <w:spacing w:before="0" w:after="0"/>
        <w:ind w:firstLine="708"/>
        <w:jc w:val="both"/>
        <w:rPr>
          <w:sz w:val="26"/>
          <w:szCs w:val="26"/>
        </w:rPr>
      </w:pPr>
    </w:p>
    <w:p w:rsidR="00DE2B3B" w:rsidRPr="006F3286" w:rsidRDefault="00535A7B">
      <w:pPr>
        <w:pStyle w:val="ac"/>
        <w:spacing w:before="0" w:after="0"/>
        <w:ind w:firstLine="708"/>
        <w:jc w:val="both"/>
        <w:rPr>
          <w:sz w:val="26"/>
          <w:szCs w:val="26"/>
        </w:rPr>
      </w:pPr>
      <w:r w:rsidRPr="006F3286">
        <w:rPr>
          <w:sz w:val="26"/>
          <w:szCs w:val="26"/>
        </w:rPr>
        <w:t>Основными задачами, стоящими перед общественными советами                              при территориальных органах ФССП России являются осуществление общественного контроля за деятельностью территориальных органов ФССП России, соблюдение конституционных прав граждан при исполнении судебных решений и актов уполномоченных органов, участие в информировании граждан о деятельности Службы, публичном обсуждении вопросов, касающихся деятельности ФССП России и т.д.</w:t>
      </w:r>
    </w:p>
    <w:p w:rsidR="006923F9" w:rsidRPr="006F3286" w:rsidRDefault="00535A7B">
      <w:pPr>
        <w:pStyle w:val="ac"/>
        <w:spacing w:before="0" w:after="0"/>
        <w:ind w:firstLine="708"/>
        <w:jc w:val="both"/>
        <w:rPr>
          <w:sz w:val="26"/>
          <w:szCs w:val="26"/>
        </w:rPr>
      </w:pPr>
      <w:r w:rsidRPr="006F3286">
        <w:rPr>
          <w:sz w:val="26"/>
          <w:szCs w:val="26"/>
        </w:rPr>
        <w:t>Работа общественного совета зависит от формирования качественного состава совета и активности его членов. В Общественном совете при Управлении</w:t>
      </w:r>
      <w:r w:rsidR="00D066D7">
        <w:rPr>
          <w:sz w:val="26"/>
          <w:szCs w:val="26"/>
        </w:rPr>
        <w:t xml:space="preserve"> Федеральной службы судебных приставов по Нижегородской области (далее – Управление)</w:t>
      </w:r>
      <w:r w:rsidRPr="006F3286">
        <w:rPr>
          <w:sz w:val="26"/>
          <w:szCs w:val="26"/>
        </w:rPr>
        <w:t xml:space="preserve"> тесно взаимодействуют представители основных конфессий</w:t>
      </w:r>
      <w:r w:rsidR="00680E08">
        <w:rPr>
          <w:sz w:val="26"/>
          <w:szCs w:val="26"/>
        </w:rPr>
        <w:t xml:space="preserve"> России</w:t>
      </w:r>
      <w:r w:rsidRPr="006F3286">
        <w:rPr>
          <w:sz w:val="26"/>
          <w:szCs w:val="26"/>
        </w:rPr>
        <w:t xml:space="preserve">, </w:t>
      </w:r>
      <w:r w:rsidR="00680E08">
        <w:rPr>
          <w:sz w:val="26"/>
          <w:szCs w:val="26"/>
        </w:rPr>
        <w:t>бизнес-</w:t>
      </w:r>
      <w:r w:rsidRPr="006F3286">
        <w:rPr>
          <w:sz w:val="26"/>
          <w:szCs w:val="26"/>
        </w:rPr>
        <w:t xml:space="preserve">сообществ, исполнительной власти  </w:t>
      </w:r>
      <w:r w:rsidR="006923F9" w:rsidRPr="006F3286">
        <w:rPr>
          <w:sz w:val="26"/>
          <w:szCs w:val="26"/>
        </w:rPr>
        <w:t>и учебных заведений</w:t>
      </w:r>
      <w:r w:rsidR="00680E08">
        <w:rPr>
          <w:sz w:val="26"/>
          <w:szCs w:val="26"/>
        </w:rPr>
        <w:t xml:space="preserve"> Нижегородской области</w:t>
      </w:r>
      <w:r w:rsidR="006923F9" w:rsidRPr="006F3286">
        <w:rPr>
          <w:sz w:val="26"/>
          <w:szCs w:val="26"/>
        </w:rPr>
        <w:t>.</w:t>
      </w:r>
      <w:r w:rsidRPr="006F3286">
        <w:rPr>
          <w:sz w:val="26"/>
          <w:szCs w:val="26"/>
        </w:rPr>
        <w:t xml:space="preserve">  </w:t>
      </w:r>
    </w:p>
    <w:p w:rsidR="006923F9" w:rsidRPr="006F3286" w:rsidRDefault="006923F9">
      <w:pPr>
        <w:pStyle w:val="ac"/>
        <w:spacing w:before="0" w:after="0"/>
        <w:ind w:firstLine="708"/>
        <w:jc w:val="both"/>
        <w:rPr>
          <w:sz w:val="26"/>
          <w:szCs w:val="26"/>
        </w:rPr>
      </w:pPr>
      <w:r w:rsidRPr="006F3286">
        <w:rPr>
          <w:sz w:val="26"/>
          <w:szCs w:val="26"/>
        </w:rPr>
        <w:t>В соответствии с приказом Управления от 19.07.2018 № 408 в состав Общественного совета при Управлении входит 13 человек.</w:t>
      </w:r>
    </w:p>
    <w:p w:rsidR="00DE2B3B" w:rsidRPr="006F3286" w:rsidRDefault="00535A7B">
      <w:pPr>
        <w:pStyle w:val="ac"/>
        <w:spacing w:before="0" w:after="0"/>
        <w:ind w:firstLine="708"/>
        <w:jc w:val="both"/>
        <w:rPr>
          <w:color w:val="000000"/>
          <w:sz w:val="26"/>
          <w:szCs w:val="26"/>
        </w:rPr>
      </w:pPr>
      <w:r w:rsidRPr="006F3286">
        <w:rPr>
          <w:b/>
          <w:bCs/>
          <w:color w:val="000000"/>
          <w:sz w:val="26"/>
          <w:szCs w:val="26"/>
        </w:rPr>
        <w:t xml:space="preserve">Ольнев Василий Васильевич - </w:t>
      </w:r>
      <w:r w:rsidRPr="006F3286">
        <w:rPr>
          <w:color w:val="000000"/>
          <w:sz w:val="26"/>
          <w:szCs w:val="26"/>
        </w:rPr>
        <w:t xml:space="preserve">председатель </w:t>
      </w:r>
      <w:r w:rsidR="0003465D">
        <w:rPr>
          <w:color w:val="000000"/>
          <w:sz w:val="26"/>
          <w:szCs w:val="26"/>
        </w:rPr>
        <w:t>О</w:t>
      </w:r>
      <w:r w:rsidRPr="006F3286">
        <w:rPr>
          <w:color w:val="000000"/>
          <w:sz w:val="26"/>
          <w:szCs w:val="26"/>
        </w:rPr>
        <w:t>бщественного совета</w:t>
      </w:r>
      <w:r w:rsidR="0003465D">
        <w:rPr>
          <w:color w:val="000000"/>
          <w:sz w:val="26"/>
          <w:szCs w:val="26"/>
        </w:rPr>
        <w:t>,</w:t>
      </w:r>
      <w:r w:rsidRPr="006F3286">
        <w:rPr>
          <w:color w:val="000000"/>
          <w:sz w:val="26"/>
          <w:szCs w:val="26"/>
        </w:rPr>
        <w:t xml:space="preserve"> Почетный гражданин </w:t>
      </w:r>
      <w:r w:rsidR="005A7B3E" w:rsidRPr="006F3286">
        <w:rPr>
          <w:color w:val="000000"/>
          <w:sz w:val="26"/>
          <w:szCs w:val="26"/>
        </w:rPr>
        <w:t>Нижегородской области</w:t>
      </w:r>
      <w:r w:rsidRPr="006F3286">
        <w:rPr>
          <w:color w:val="000000"/>
          <w:sz w:val="26"/>
          <w:szCs w:val="26"/>
        </w:rPr>
        <w:t>, Заслуженный юрист Российской Федерации, член комиссии при губернаторе Нижегородской области по правам человека и содействию развити</w:t>
      </w:r>
      <w:r w:rsidR="0003465D">
        <w:rPr>
          <w:color w:val="000000"/>
          <w:sz w:val="26"/>
          <w:szCs w:val="26"/>
        </w:rPr>
        <w:t>ю</w:t>
      </w:r>
      <w:r w:rsidRPr="006F3286">
        <w:rPr>
          <w:color w:val="000000"/>
          <w:sz w:val="26"/>
          <w:szCs w:val="26"/>
        </w:rPr>
        <w:t xml:space="preserve"> институтов гражданского общества и рассмотрению общественных инициатив;</w:t>
      </w:r>
    </w:p>
    <w:p w:rsidR="00DE2B3B" w:rsidRPr="006F3286" w:rsidRDefault="00535A7B">
      <w:pPr>
        <w:pStyle w:val="ac"/>
        <w:spacing w:before="0" w:after="0"/>
        <w:ind w:firstLine="708"/>
        <w:jc w:val="both"/>
        <w:rPr>
          <w:color w:val="000000"/>
          <w:sz w:val="26"/>
          <w:szCs w:val="26"/>
        </w:rPr>
      </w:pPr>
      <w:r w:rsidRPr="006F3286">
        <w:rPr>
          <w:b/>
          <w:bCs/>
          <w:color w:val="000000"/>
          <w:sz w:val="26"/>
          <w:szCs w:val="26"/>
        </w:rPr>
        <w:t xml:space="preserve">Чадаева Светлана Владимировна - </w:t>
      </w:r>
      <w:r w:rsidRPr="006F3286">
        <w:rPr>
          <w:color w:val="000000"/>
          <w:sz w:val="26"/>
          <w:szCs w:val="26"/>
        </w:rPr>
        <w:t xml:space="preserve">заместитель председателя </w:t>
      </w:r>
      <w:r w:rsidR="0003465D">
        <w:rPr>
          <w:color w:val="000000"/>
          <w:sz w:val="26"/>
          <w:szCs w:val="26"/>
        </w:rPr>
        <w:t>О</w:t>
      </w:r>
      <w:r w:rsidRPr="006F3286">
        <w:rPr>
          <w:color w:val="000000"/>
          <w:sz w:val="26"/>
          <w:szCs w:val="26"/>
        </w:rPr>
        <w:t>бщественного совета</w:t>
      </w:r>
      <w:r w:rsidR="0003465D">
        <w:rPr>
          <w:color w:val="000000"/>
          <w:sz w:val="26"/>
          <w:szCs w:val="26"/>
        </w:rPr>
        <w:t>,</w:t>
      </w:r>
      <w:r w:rsidRPr="006F3286">
        <w:rPr>
          <w:color w:val="000000"/>
          <w:sz w:val="26"/>
          <w:szCs w:val="26"/>
        </w:rPr>
        <w:t xml:space="preserve"> </w:t>
      </w:r>
      <w:r w:rsidR="0003465D">
        <w:rPr>
          <w:color w:val="000000"/>
          <w:sz w:val="26"/>
          <w:szCs w:val="26"/>
        </w:rPr>
        <w:t>п</w:t>
      </w:r>
      <w:r w:rsidRPr="006F3286">
        <w:rPr>
          <w:color w:val="000000"/>
          <w:sz w:val="26"/>
          <w:szCs w:val="26"/>
        </w:rPr>
        <w:t>омощник ректора по воспитательной работе Нижегородской правовой академии, кандидат философских наук;</w:t>
      </w:r>
    </w:p>
    <w:p w:rsidR="006923F9" w:rsidRPr="006F3286" w:rsidRDefault="006923F9" w:rsidP="006923F9">
      <w:pPr>
        <w:ind w:firstLine="708"/>
        <w:jc w:val="both"/>
        <w:rPr>
          <w:color w:val="000000"/>
          <w:sz w:val="26"/>
          <w:szCs w:val="26"/>
        </w:rPr>
      </w:pPr>
      <w:r w:rsidRPr="006F3286">
        <w:rPr>
          <w:b/>
          <w:bCs/>
          <w:color w:val="000000"/>
          <w:sz w:val="26"/>
          <w:szCs w:val="26"/>
        </w:rPr>
        <w:t xml:space="preserve">Боев Эрадж Бегиджонович - </w:t>
      </w:r>
      <w:r w:rsidRPr="0003465D">
        <w:rPr>
          <w:bCs/>
          <w:color w:val="000000"/>
          <w:sz w:val="26"/>
          <w:szCs w:val="26"/>
        </w:rPr>
        <w:t>п</w:t>
      </w:r>
      <w:r w:rsidRPr="006F3286">
        <w:rPr>
          <w:color w:val="000000"/>
          <w:sz w:val="26"/>
          <w:szCs w:val="26"/>
        </w:rPr>
        <w:t>редседатель Нижегородской региональной общественной организации «Конгресс ираноязычных народов»;</w:t>
      </w:r>
    </w:p>
    <w:p w:rsidR="00DE2B3B" w:rsidRPr="006F3286" w:rsidRDefault="00535A7B">
      <w:pPr>
        <w:pStyle w:val="ac"/>
        <w:spacing w:before="0" w:after="0"/>
        <w:ind w:firstLine="708"/>
        <w:jc w:val="both"/>
        <w:rPr>
          <w:color w:val="000000"/>
          <w:sz w:val="26"/>
          <w:szCs w:val="26"/>
        </w:rPr>
      </w:pPr>
      <w:r w:rsidRPr="006F3286">
        <w:rPr>
          <w:b/>
          <w:bCs/>
          <w:color w:val="000000"/>
          <w:sz w:val="26"/>
          <w:szCs w:val="26"/>
        </w:rPr>
        <w:t xml:space="preserve">Гапонов Михаил Викторович - </w:t>
      </w:r>
      <w:r w:rsidRPr="006F3286">
        <w:rPr>
          <w:color w:val="000000"/>
          <w:sz w:val="26"/>
          <w:szCs w:val="26"/>
        </w:rPr>
        <w:t>Председатель Совета Ассоциации региональных банков России, председатель правления ОАО КБ «Ассоциация»;</w:t>
      </w:r>
    </w:p>
    <w:p w:rsidR="006923F9" w:rsidRPr="006F3286" w:rsidRDefault="006923F9" w:rsidP="006923F9">
      <w:pPr>
        <w:ind w:firstLine="708"/>
        <w:jc w:val="both"/>
        <w:rPr>
          <w:color w:val="000000"/>
          <w:sz w:val="26"/>
          <w:szCs w:val="26"/>
        </w:rPr>
      </w:pPr>
      <w:r w:rsidRPr="006F3286">
        <w:rPr>
          <w:b/>
          <w:bCs/>
          <w:color w:val="000000"/>
          <w:sz w:val="26"/>
          <w:szCs w:val="26"/>
        </w:rPr>
        <w:t xml:space="preserve">Горшенков Геннадий Геннадьевич - </w:t>
      </w:r>
      <w:r w:rsidRPr="0003465D">
        <w:rPr>
          <w:bCs/>
          <w:color w:val="000000"/>
          <w:sz w:val="26"/>
          <w:szCs w:val="26"/>
        </w:rPr>
        <w:t>з</w:t>
      </w:r>
      <w:r w:rsidRPr="006F3286">
        <w:rPr>
          <w:color w:val="000000"/>
          <w:sz w:val="26"/>
          <w:szCs w:val="26"/>
        </w:rPr>
        <w:t xml:space="preserve">аведующий кафедрой уголовного права </w:t>
      </w:r>
      <w:r w:rsidR="0003465D">
        <w:rPr>
          <w:color w:val="000000"/>
          <w:sz w:val="26"/>
          <w:szCs w:val="26"/>
        </w:rPr>
        <w:br/>
      </w:r>
      <w:r w:rsidRPr="006F3286">
        <w:rPr>
          <w:color w:val="000000"/>
          <w:sz w:val="26"/>
          <w:szCs w:val="26"/>
        </w:rPr>
        <w:t>и процесса Нижегородского института управления – филиала ФГБОУ ВПО «Российская академия народного хозяйства и государственной службы при Президенте Российской Федерации», кандидат юридических наук, доцент;</w:t>
      </w:r>
    </w:p>
    <w:p w:rsidR="006923F9" w:rsidRPr="006F3286" w:rsidRDefault="006923F9" w:rsidP="006923F9">
      <w:pPr>
        <w:ind w:firstLine="708"/>
        <w:jc w:val="both"/>
        <w:rPr>
          <w:color w:val="000000"/>
          <w:sz w:val="26"/>
          <w:szCs w:val="26"/>
        </w:rPr>
      </w:pPr>
      <w:r w:rsidRPr="006F3286">
        <w:rPr>
          <w:b/>
          <w:bCs/>
          <w:color w:val="000000"/>
          <w:sz w:val="26"/>
          <w:szCs w:val="26"/>
        </w:rPr>
        <w:t xml:space="preserve">Закиров Гаяз Салихович - </w:t>
      </w:r>
      <w:r w:rsidRPr="006F3286">
        <w:rPr>
          <w:color w:val="000000"/>
          <w:sz w:val="26"/>
          <w:szCs w:val="26"/>
        </w:rPr>
        <w:t>Председатель Духовного управления мусульман Нижегородской области, главный имам-хатыб Соборной мечети г.Дзержинска;</w:t>
      </w:r>
    </w:p>
    <w:p w:rsidR="006923F9" w:rsidRPr="006F3286" w:rsidRDefault="006923F9" w:rsidP="006923F9">
      <w:pPr>
        <w:ind w:firstLine="708"/>
        <w:jc w:val="both"/>
        <w:rPr>
          <w:color w:val="000000"/>
          <w:sz w:val="26"/>
          <w:szCs w:val="26"/>
        </w:rPr>
      </w:pPr>
      <w:r w:rsidRPr="006F3286">
        <w:rPr>
          <w:b/>
          <w:bCs/>
          <w:color w:val="000000"/>
          <w:sz w:val="26"/>
          <w:szCs w:val="26"/>
        </w:rPr>
        <w:t>Зеленый Назарий Михайлович -</w:t>
      </w:r>
      <w:r w:rsidRPr="006F3286">
        <w:rPr>
          <w:color w:val="000000"/>
          <w:sz w:val="26"/>
          <w:szCs w:val="26"/>
        </w:rPr>
        <w:t xml:space="preserve"> директор филиала ВГТРК ГТРК «Нижний Новгород»;</w:t>
      </w:r>
    </w:p>
    <w:p w:rsidR="006923F9" w:rsidRPr="006F3286" w:rsidRDefault="006923F9" w:rsidP="006923F9">
      <w:pPr>
        <w:ind w:firstLine="708"/>
        <w:jc w:val="both"/>
        <w:rPr>
          <w:color w:val="000000"/>
          <w:sz w:val="26"/>
          <w:szCs w:val="26"/>
        </w:rPr>
      </w:pPr>
      <w:r w:rsidRPr="006F3286">
        <w:rPr>
          <w:b/>
          <w:bCs/>
          <w:color w:val="000000"/>
          <w:sz w:val="26"/>
          <w:szCs w:val="26"/>
        </w:rPr>
        <w:t xml:space="preserve">Кульков Сергей Николаевич - </w:t>
      </w:r>
      <w:r w:rsidRPr="006F3286">
        <w:rPr>
          <w:color w:val="000000"/>
          <w:sz w:val="26"/>
          <w:szCs w:val="26"/>
        </w:rPr>
        <w:t>полковник запаса, председатель ДОСААФ России                   по Нижегородской области;</w:t>
      </w:r>
    </w:p>
    <w:p w:rsidR="006923F9" w:rsidRPr="006F3286" w:rsidRDefault="006923F9">
      <w:pPr>
        <w:ind w:firstLine="708"/>
        <w:jc w:val="both"/>
        <w:rPr>
          <w:bCs/>
          <w:color w:val="000000"/>
          <w:sz w:val="26"/>
          <w:szCs w:val="26"/>
        </w:rPr>
      </w:pPr>
      <w:r w:rsidRPr="006F3286">
        <w:rPr>
          <w:b/>
          <w:bCs/>
          <w:color w:val="000000"/>
          <w:sz w:val="26"/>
          <w:szCs w:val="26"/>
        </w:rPr>
        <w:t xml:space="preserve">Ленина Елена Борисовна – </w:t>
      </w:r>
      <w:r w:rsidRPr="006F3286">
        <w:rPr>
          <w:bCs/>
          <w:color w:val="000000"/>
          <w:sz w:val="26"/>
          <w:szCs w:val="26"/>
        </w:rPr>
        <w:t>сопредседатель регионального штаба Общероссийского народного фронта в Нижегородской области, председатель Общественной организации – Общероссийский профессиональный союз работников;</w:t>
      </w:r>
    </w:p>
    <w:p w:rsidR="006923F9" w:rsidRPr="006F3286" w:rsidRDefault="006923F9" w:rsidP="006923F9">
      <w:pPr>
        <w:ind w:firstLine="708"/>
        <w:jc w:val="both"/>
        <w:rPr>
          <w:bCs/>
          <w:color w:val="000000"/>
          <w:sz w:val="26"/>
          <w:szCs w:val="26"/>
        </w:rPr>
      </w:pPr>
      <w:r w:rsidRPr="006F3286">
        <w:rPr>
          <w:b/>
          <w:bCs/>
          <w:color w:val="000000"/>
          <w:sz w:val="26"/>
          <w:szCs w:val="26"/>
        </w:rPr>
        <w:t xml:space="preserve">Малафеев Александр Викторович </w:t>
      </w:r>
      <w:r w:rsidR="00836248" w:rsidRPr="006F3286">
        <w:rPr>
          <w:b/>
          <w:bCs/>
          <w:color w:val="000000"/>
          <w:sz w:val="26"/>
          <w:szCs w:val="26"/>
        </w:rPr>
        <w:t>–</w:t>
      </w:r>
      <w:r w:rsidRPr="006F3286">
        <w:rPr>
          <w:b/>
          <w:bCs/>
          <w:color w:val="000000"/>
          <w:sz w:val="26"/>
          <w:szCs w:val="26"/>
        </w:rPr>
        <w:t xml:space="preserve"> </w:t>
      </w:r>
      <w:r w:rsidR="00836248" w:rsidRPr="006F3286">
        <w:rPr>
          <w:bCs/>
          <w:color w:val="000000"/>
          <w:sz w:val="26"/>
          <w:szCs w:val="26"/>
        </w:rPr>
        <w:t xml:space="preserve">протоиерей, руководитель отдела по связям </w:t>
      </w:r>
      <w:r w:rsidR="00836248" w:rsidRPr="006F3286">
        <w:rPr>
          <w:bCs/>
          <w:color w:val="000000"/>
          <w:sz w:val="26"/>
          <w:szCs w:val="26"/>
        </w:rPr>
        <w:br/>
        <w:t>с Вооруженными силами РФ и правоохранительными органами Нижегородской епархии;</w:t>
      </w:r>
      <w:r w:rsidRPr="006F3286">
        <w:rPr>
          <w:bCs/>
          <w:color w:val="000000"/>
          <w:sz w:val="26"/>
          <w:szCs w:val="26"/>
        </w:rPr>
        <w:t xml:space="preserve"> </w:t>
      </w:r>
    </w:p>
    <w:p w:rsidR="006923F9" w:rsidRPr="006F3286" w:rsidRDefault="006923F9" w:rsidP="006923F9">
      <w:pPr>
        <w:ind w:firstLine="708"/>
        <w:jc w:val="both"/>
        <w:rPr>
          <w:color w:val="000000"/>
          <w:sz w:val="26"/>
          <w:szCs w:val="26"/>
        </w:rPr>
      </w:pPr>
      <w:r w:rsidRPr="006F3286">
        <w:rPr>
          <w:b/>
          <w:bCs/>
          <w:color w:val="000000"/>
          <w:sz w:val="26"/>
          <w:szCs w:val="26"/>
        </w:rPr>
        <w:t xml:space="preserve">Мингалимов Равиль Исмагилович - </w:t>
      </w:r>
      <w:r w:rsidRPr="006F3286">
        <w:rPr>
          <w:color w:val="000000"/>
          <w:sz w:val="26"/>
          <w:szCs w:val="26"/>
        </w:rPr>
        <w:t>помощник члена Общественной палаты Нижегородской области;</w:t>
      </w:r>
    </w:p>
    <w:p w:rsidR="00DE2B3B" w:rsidRPr="006F3286" w:rsidRDefault="00535A7B">
      <w:pPr>
        <w:ind w:firstLine="708"/>
        <w:jc w:val="both"/>
        <w:rPr>
          <w:color w:val="000000"/>
          <w:sz w:val="26"/>
          <w:szCs w:val="26"/>
        </w:rPr>
      </w:pPr>
      <w:r w:rsidRPr="006F3286">
        <w:rPr>
          <w:b/>
          <w:bCs/>
          <w:color w:val="000000"/>
          <w:sz w:val="26"/>
          <w:szCs w:val="26"/>
        </w:rPr>
        <w:t xml:space="preserve">Резонтов Александр Евгеньевич - </w:t>
      </w:r>
      <w:r w:rsidRPr="0003465D">
        <w:rPr>
          <w:bCs/>
          <w:color w:val="000000"/>
          <w:sz w:val="26"/>
          <w:szCs w:val="26"/>
        </w:rPr>
        <w:t>п</w:t>
      </w:r>
      <w:r w:rsidRPr="006F3286">
        <w:rPr>
          <w:color w:val="000000"/>
          <w:sz w:val="26"/>
          <w:szCs w:val="26"/>
        </w:rPr>
        <w:t>ервый заместитель генерального директора, директор инф</w:t>
      </w:r>
      <w:r w:rsidR="0003465D">
        <w:rPr>
          <w:color w:val="000000"/>
          <w:sz w:val="26"/>
          <w:szCs w:val="26"/>
        </w:rPr>
        <w:t>ормационного вещания ООО «</w:t>
      </w:r>
      <w:r w:rsidRPr="006F3286">
        <w:rPr>
          <w:color w:val="000000"/>
          <w:sz w:val="26"/>
          <w:szCs w:val="26"/>
        </w:rPr>
        <w:t>Телекомпания Волга»;</w:t>
      </w:r>
    </w:p>
    <w:p w:rsidR="00DE2B3B" w:rsidRPr="006F3286" w:rsidRDefault="00535A7B">
      <w:pPr>
        <w:ind w:firstLine="708"/>
        <w:jc w:val="both"/>
        <w:rPr>
          <w:color w:val="000000"/>
          <w:sz w:val="26"/>
          <w:szCs w:val="26"/>
        </w:rPr>
      </w:pPr>
      <w:r w:rsidRPr="006F3286">
        <w:rPr>
          <w:b/>
          <w:bCs/>
          <w:color w:val="000000"/>
          <w:sz w:val="26"/>
          <w:szCs w:val="26"/>
        </w:rPr>
        <w:t xml:space="preserve">Чапрак Эдуард Михайлович - </w:t>
      </w:r>
      <w:r w:rsidRPr="0003465D">
        <w:rPr>
          <w:bCs/>
          <w:color w:val="000000"/>
          <w:sz w:val="26"/>
          <w:szCs w:val="26"/>
        </w:rPr>
        <w:t>п</w:t>
      </w:r>
      <w:r w:rsidRPr="006F3286">
        <w:rPr>
          <w:color w:val="000000"/>
          <w:sz w:val="26"/>
          <w:szCs w:val="26"/>
        </w:rPr>
        <w:t>редседатель религиозной организации «Еврейская</w:t>
      </w:r>
      <w:r w:rsidR="006923F9" w:rsidRPr="006F3286">
        <w:rPr>
          <w:color w:val="000000"/>
          <w:sz w:val="26"/>
          <w:szCs w:val="26"/>
        </w:rPr>
        <w:t xml:space="preserve"> община нижегородской синагоги».</w:t>
      </w:r>
    </w:p>
    <w:p w:rsidR="00D066D7" w:rsidRDefault="00D066D7" w:rsidP="00D066D7">
      <w:pPr>
        <w:ind w:firstLine="708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2</w:t>
      </w:r>
    </w:p>
    <w:p w:rsidR="004228B7" w:rsidRPr="006F3286" w:rsidRDefault="004228B7">
      <w:pPr>
        <w:ind w:firstLine="708"/>
        <w:jc w:val="both"/>
        <w:rPr>
          <w:color w:val="000000"/>
          <w:sz w:val="26"/>
          <w:szCs w:val="26"/>
        </w:rPr>
      </w:pPr>
      <w:r w:rsidRPr="006F3286">
        <w:rPr>
          <w:color w:val="000000"/>
          <w:sz w:val="26"/>
          <w:szCs w:val="26"/>
        </w:rPr>
        <w:t xml:space="preserve">Руководство Управления активно привлекает членов Общественного совета </w:t>
      </w:r>
      <w:r w:rsidR="005B1430" w:rsidRPr="006F3286">
        <w:rPr>
          <w:color w:val="000000"/>
          <w:sz w:val="26"/>
          <w:szCs w:val="26"/>
        </w:rPr>
        <w:br/>
      </w:r>
      <w:r w:rsidRPr="006F3286">
        <w:rPr>
          <w:color w:val="000000"/>
          <w:sz w:val="26"/>
          <w:szCs w:val="26"/>
        </w:rPr>
        <w:t>к</w:t>
      </w:r>
      <w:r w:rsidR="005B1430" w:rsidRPr="006F3286">
        <w:rPr>
          <w:color w:val="000000"/>
          <w:sz w:val="26"/>
          <w:szCs w:val="26"/>
        </w:rPr>
        <w:t xml:space="preserve"> </w:t>
      </w:r>
      <w:r w:rsidRPr="006F3286">
        <w:rPr>
          <w:color w:val="000000"/>
          <w:sz w:val="26"/>
          <w:szCs w:val="26"/>
        </w:rPr>
        <w:t>участию и содействию в проведении мероприятий, организованных Управлением.</w:t>
      </w:r>
    </w:p>
    <w:p w:rsidR="00AE5D84" w:rsidRPr="006F3286" w:rsidRDefault="00AE5D84" w:rsidP="00AE5D84">
      <w:pPr>
        <w:ind w:firstLine="709"/>
        <w:jc w:val="both"/>
        <w:rPr>
          <w:sz w:val="26"/>
          <w:szCs w:val="26"/>
        </w:rPr>
      </w:pPr>
      <w:r w:rsidRPr="006F3286">
        <w:rPr>
          <w:sz w:val="26"/>
          <w:szCs w:val="26"/>
        </w:rPr>
        <w:t>Положительным моментом является активное участие членов Общественного совета в заседаниях коллегий Управления, в приемах граждан в аппарате и в структурных подразделениях Управления (Общероссийский день приема граждан, День открытых дверей). Они осуществляют мониторинг порядка проведения приема, соблюдения режима его открытости и доступности для всех граждан, проводят опрос граждан на предмет удовлетворенности ими полнотой данных разъяснений и принятых мер.</w:t>
      </w:r>
    </w:p>
    <w:p w:rsidR="009B7F19" w:rsidRPr="006F3286" w:rsidRDefault="004228B7" w:rsidP="009B7F19">
      <w:pPr>
        <w:ind w:firstLine="708"/>
        <w:jc w:val="both"/>
        <w:rPr>
          <w:sz w:val="26"/>
          <w:szCs w:val="26"/>
        </w:rPr>
      </w:pPr>
      <w:r w:rsidRPr="006F3286">
        <w:rPr>
          <w:color w:val="000000"/>
          <w:sz w:val="26"/>
          <w:szCs w:val="26"/>
        </w:rPr>
        <w:t xml:space="preserve">Председатель Общественного совета Ольнев Василий Васильевич, заместитель председателя Общественного совета Чадаева Светлана Владимировна приняли участие </w:t>
      </w:r>
      <w:r w:rsidR="009B7F19" w:rsidRPr="006F3286">
        <w:rPr>
          <w:color w:val="000000"/>
          <w:sz w:val="26"/>
          <w:szCs w:val="26"/>
        </w:rPr>
        <w:t xml:space="preserve">                        </w:t>
      </w:r>
      <w:r w:rsidRPr="006F3286">
        <w:rPr>
          <w:color w:val="000000"/>
          <w:sz w:val="26"/>
          <w:szCs w:val="26"/>
        </w:rPr>
        <w:t xml:space="preserve">в  </w:t>
      </w:r>
      <w:r w:rsidR="009B7F19" w:rsidRPr="006F3286">
        <w:rPr>
          <w:color w:val="000000"/>
          <w:sz w:val="26"/>
          <w:szCs w:val="26"/>
        </w:rPr>
        <w:t xml:space="preserve">совещании 24.01.2018 </w:t>
      </w:r>
      <w:r w:rsidR="009B7F19" w:rsidRPr="006F3286">
        <w:rPr>
          <w:b/>
          <w:sz w:val="26"/>
          <w:szCs w:val="26"/>
        </w:rPr>
        <w:t>«</w:t>
      </w:r>
      <w:r w:rsidR="009B7F19" w:rsidRPr="006F3286">
        <w:rPr>
          <w:sz w:val="26"/>
          <w:szCs w:val="26"/>
        </w:rPr>
        <w:t>Об итогах деятельности Управления Федеральной службы судебных приставов  по Ниже</w:t>
      </w:r>
      <w:r w:rsidR="00D066D7">
        <w:rPr>
          <w:sz w:val="26"/>
          <w:szCs w:val="26"/>
        </w:rPr>
        <w:t xml:space="preserve">городской области за 2017 год  </w:t>
      </w:r>
      <w:r w:rsidR="009B7F19" w:rsidRPr="006F3286">
        <w:rPr>
          <w:sz w:val="26"/>
          <w:szCs w:val="26"/>
        </w:rPr>
        <w:t>и совершенствованию работы в 1 квартале 2018 года».</w:t>
      </w:r>
    </w:p>
    <w:p w:rsidR="00836248" w:rsidRPr="006F3286" w:rsidRDefault="006B0159" w:rsidP="009B7F19">
      <w:pPr>
        <w:ind w:firstLine="708"/>
        <w:jc w:val="both"/>
        <w:rPr>
          <w:sz w:val="26"/>
          <w:szCs w:val="26"/>
        </w:rPr>
      </w:pPr>
      <w:r w:rsidRPr="006F3286">
        <w:rPr>
          <w:sz w:val="26"/>
          <w:szCs w:val="26"/>
        </w:rPr>
        <w:t>Ольнев Ва</w:t>
      </w:r>
      <w:r w:rsidR="009B7F19" w:rsidRPr="006F3286">
        <w:rPr>
          <w:sz w:val="26"/>
          <w:szCs w:val="26"/>
        </w:rPr>
        <w:t>силий Васильевич принял участие в  заседаниях коллеги</w:t>
      </w:r>
      <w:r w:rsidR="009C175B" w:rsidRPr="006F3286">
        <w:rPr>
          <w:sz w:val="26"/>
          <w:szCs w:val="26"/>
        </w:rPr>
        <w:t>и</w:t>
      </w:r>
      <w:r w:rsidR="009B7F19" w:rsidRPr="006F3286">
        <w:rPr>
          <w:sz w:val="26"/>
          <w:szCs w:val="26"/>
        </w:rPr>
        <w:t xml:space="preserve"> Управления </w:t>
      </w:r>
      <w:r w:rsidR="009C175B" w:rsidRPr="006F3286">
        <w:rPr>
          <w:sz w:val="26"/>
          <w:szCs w:val="26"/>
        </w:rPr>
        <w:t xml:space="preserve"> </w:t>
      </w:r>
      <w:r w:rsidR="00AE5D84" w:rsidRPr="006F3286">
        <w:rPr>
          <w:sz w:val="26"/>
          <w:szCs w:val="26"/>
        </w:rPr>
        <w:br/>
      </w:r>
      <w:r w:rsidR="005B1430" w:rsidRPr="006F3286">
        <w:rPr>
          <w:sz w:val="26"/>
          <w:szCs w:val="26"/>
        </w:rPr>
        <w:t xml:space="preserve">06.03.2018 </w:t>
      </w:r>
      <w:r w:rsidR="009C175B" w:rsidRPr="006F3286">
        <w:rPr>
          <w:sz w:val="26"/>
          <w:szCs w:val="26"/>
        </w:rPr>
        <w:t xml:space="preserve">по итогам работы Управления за 2017 год </w:t>
      </w:r>
      <w:r w:rsidR="009B7F19" w:rsidRPr="006F3286">
        <w:rPr>
          <w:sz w:val="26"/>
          <w:szCs w:val="26"/>
        </w:rPr>
        <w:t xml:space="preserve">и </w:t>
      </w:r>
      <w:r w:rsidR="009C175B" w:rsidRPr="006F3286">
        <w:rPr>
          <w:sz w:val="26"/>
          <w:szCs w:val="26"/>
        </w:rPr>
        <w:t xml:space="preserve">заседании коллегии </w:t>
      </w:r>
      <w:r w:rsidR="00AE5D84" w:rsidRPr="006F3286">
        <w:rPr>
          <w:sz w:val="26"/>
          <w:szCs w:val="26"/>
        </w:rPr>
        <w:t xml:space="preserve">01.08.2018 </w:t>
      </w:r>
      <w:r w:rsidR="00AE5D84" w:rsidRPr="006F3286">
        <w:rPr>
          <w:sz w:val="26"/>
          <w:szCs w:val="26"/>
        </w:rPr>
        <w:br/>
      </w:r>
      <w:r w:rsidR="009C175B" w:rsidRPr="006F3286">
        <w:rPr>
          <w:sz w:val="26"/>
          <w:szCs w:val="26"/>
        </w:rPr>
        <w:t xml:space="preserve">по </w:t>
      </w:r>
      <w:r w:rsidR="00AE5D84" w:rsidRPr="006F3286">
        <w:rPr>
          <w:sz w:val="26"/>
          <w:szCs w:val="26"/>
        </w:rPr>
        <w:t>и</w:t>
      </w:r>
      <w:r w:rsidR="009C175B" w:rsidRPr="006F3286">
        <w:rPr>
          <w:sz w:val="26"/>
          <w:szCs w:val="26"/>
        </w:rPr>
        <w:t xml:space="preserve">тогам работы </w:t>
      </w:r>
      <w:r w:rsidR="00AE5D84" w:rsidRPr="006F3286">
        <w:rPr>
          <w:sz w:val="26"/>
          <w:szCs w:val="26"/>
        </w:rPr>
        <w:t xml:space="preserve"> </w:t>
      </w:r>
      <w:r w:rsidR="009C175B" w:rsidRPr="006F3286">
        <w:rPr>
          <w:sz w:val="26"/>
          <w:szCs w:val="26"/>
        </w:rPr>
        <w:t>за первое полугодие  2018 года</w:t>
      </w:r>
      <w:r w:rsidR="00836248" w:rsidRPr="006F3286">
        <w:rPr>
          <w:sz w:val="26"/>
          <w:szCs w:val="26"/>
        </w:rPr>
        <w:t>.</w:t>
      </w:r>
    </w:p>
    <w:p w:rsidR="00AE5D84" w:rsidRPr="006F3286" w:rsidRDefault="00F2608F" w:rsidP="009B7F19">
      <w:pPr>
        <w:ind w:firstLine="708"/>
        <w:jc w:val="both"/>
        <w:rPr>
          <w:sz w:val="26"/>
          <w:szCs w:val="26"/>
        </w:rPr>
      </w:pPr>
      <w:r w:rsidRPr="006F3286">
        <w:rPr>
          <w:sz w:val="26"/>
          <w:szCs w:val="26"/>
        </w:rPr>
        <w:t xml:space="preserve">В канун празднования Дня Победы в Великой Отечественной Войне в парке Победы </w:t>
      </w:r>
      <w:r w:rsidRPr="006F3286">
        <w:rPr>
          <w:sz w:val="26"/>
          <w:szCs w:val="26"/>
        </w:rPr>
        <w:br/>
        <w:t>г. Н.Новгорода состоялась торжественная церемония принятия присяги судебными приставами Управления. В числе приглашенных гостей были ветераны Великой Отечественной Войны, председатель Общественного совета</w:t>
      </w:r>
      <w:r w:rsidR="00AE5D84" w:rsidRPr="006F3286">
        <w:rPr>
          <w:sz w:val="26"/>
          <w:szCs w:val="26"/>
        </w:rPr>
        <w:t>.</w:t>
      </w:r>
      <w:r w:rsidRPr="006F3286">
        <w:rPr>
          <w:sz w:val="26"/>
          <w:szCs w:val="26"/>
        </w:rPr>
        <w:t xml:space="preserve"> </w:t>
      </w:r>
    </w:p>
    <w:p w:rsidR="00AE5D84" w:rsidRPr="006F3286" w:rsidRDefault="00AE5D84" w:rsidP="009B7F19">
      <w:pPr>
        <w:ind w:firstLine="708"/>
        <w:jc w:val="both"/>
        <w:rPr>
          <w:sz w:val="26"/>
          <w:szCs w:val="26"/>
        </w:rPr>
      </w:pPr>
      <w:r w:rsidRPr="006F3286">
        <w:rPr>
          <w:sz w:val="26"/>
          <w:szCs w:val="26"/>
        </w:rPr>
        <w:t>В канун празднования Дня России Управление совместно с</w:t>
      </w:r>
      <w:r w:rsidR="0089188D" w:rsidRPr="006F3286">
        <w:rPr>
          <w:sz w:val="26"/>
          <w:szCs w:val="26"/>
        </w:rPr>
        <w:t xml:space="preserve"> членами Общественного совета (</w:t>
      </w:r>
      <w:r w:rsidRPr="006F3286">
        <w:rPr>
          <w:sz w:val="26"/>
          <w:szCs w:val="26"/>
        </w:rPr>
        <w:t xml:space="preserve">председатель Общественного совета Ольнев В.В. и руководитель отдела </w:t>
      </w:r>
      <w:r w:rsidR="0089188D" w:rsidRPr="006F3286">
        <w:rPr>
          <w:sz w:val="26"/>
          <w:szCs w:val="26"/>
        </w:rPr>
        <w:br/>
      </w:r>
      <w:r w:rsidRPr="006F3286">
        <w:rPr>
          <w:sz w:val="26"/>
          <w:szCs w:val="26"/>
        </w:rPr>
        <w:t xml:space="preserve">по взаимодействию с Вооруженными Силами  и правоохранительными учреждениями Нижегородской </w:t>
      </w:r>
      <w:r w:rsidR="00D066D7">
        <w:rPr>
          <w:sz w:val="26"/>
          <w:szCs w:val="26"/>
        </w:rPr>
        <w:t>е</w:t>
      </w:r>
      <w:r w:rsidRPr="006F3286">
        <w:rPr>
          <w:sz w:val="26"/>
          <w:szCs w:val="26"/>
        </w:rPr>
        <w:t>пархии протоиерей Александр) провело торжественную церемонию принятия Присяги судебными приставами. Всего на верность народу, России и Закону присягнули 33 новых работника.</w:t>
      </w:r>
    </w:p>
    <w:p w:rsidR="005A7B3E" w:rsidRPr="006F3286" w:rsidRDefault="005A7B3E" w:rsidP="009B7F19">
      <w:pPr>
        <w:ind w:firstLine="708"/>
        <w:jc w:val="both"/>
        <w:rPr>
          <w:sz w:val="26"/>
          <w:szCs w:val="26"/>
        </w:rPr>
      </w:pPr>
      <w:r w:rsidRPr="006F3286">
        <w:rPr>
          <w:sz w:val="26"/>
          <w:szCs w:val="26"/>
        </w:rPr>
        <w:t xml:space="preserve">30 октября 2018 года Управлением проведено торжественное мероприятие, посвященное Дню судебного пристава. В числе приглашенных гостей были ветераны Великой Отечественной Войны, председатель Общественного совета, члены Общественного совета. В рамках данного мероприятия проведена торжественная церемония принятия Присяги судебными приставами. </w:t>
      </w:r>
    </w:p>
    <w:p w:rsidR="009B7F19" w:rsidRPr="006F3286" w:rsidRDefault="009B7F19" w:rsidP="009B7F19">
      <w:pPr>
        <w:ind w:firstLine="708"/>
        <w:jc w:val="both"/>
        <w:rPr>
          <w:sz w:val="26"/>
          <w:szCs w:val="26"/>
        </w:rPr>
      </w:pPr>
      <w:r w:rsidRPr="006F3286">
        <w:rPr>
          <w:sz w:val="26"/>
          <w:szCs w:val="26"/>
        </w:rPr>
        <w:t xml:space="preserve">В течение 2018 года продолжена практика присутствия членов </w:t>
      </w:r>
      <w:r w:rsidR="0089188D" w:rsidRPr="006F3286">
        <w:rPr>
          <w:sz w:val="26"/>
          <w:szCs w:val="26"/>
        </w:rPr>
        <w:t>Общественного с</w:t>
      </w:r>
      <w:r w:rsidRPr="006F3286">
        <w:rPr>
          <w:sz w:val="26"/>
          <w:szCs w:val="26"/>
        </w:rPr>
        <w:t>овета при проведении  приема граждан:</w:t>
      </w:r>
    </w:p>
    <w:p w:rsidR="00711D7B" w:rsidRPr="006F3286" w:rsidRDefault="00711D7B" w:rsidP="00711D7B">
      <w:pPr>
        <w:ind w:firstLine="708"/>
        <w:jc w:val="both"/>
        <w:rPr>
          <w:sz w:val="26"/>
          <w:szCs w:val="26"/>
        </w:rPr>
      </w:pPr>
      <w:r w:rsidRPr="006F3286">
        <w:rPr>
          <w:sz w:val="26"/>
          <w:szCs w:val="26"/>
        </w:rPr>
        <w:t xml:space="preserve">12 апреля 2018 года и.о. руководителя Управления и председатель Общественного Совета провели прием граждан в приемной Президента Российской Федерации </w:t>
      </w:r>
      <w:r w:rsidRPr="006F3286">
        <w:rPr>
          <w:sz w:val="26"/>
          <w:szCs w:val="26"/>
        </w:rPr>
        <w:br/>
        <w:t xml:space="preserve">в Приволжском федеральном округе. На личном приеме было принято шесть граждан </w:t>
      </w:r>
      <w:r w:rsidRPr="006F3286">
        <w:rPr>
          <w:sz w:val="26"/>
          <w:szCs w:val="26"/>
        </w:rPr>
        <w:br/>
        <w:t xml:space="preserve">по вопросам исполнения судебных решений, по всем из них даны подробные разъяснения и рекомендации. </w:t>
      </w:r>
      <w:r w:rsidR="00D066D7">
        <w:rPr>
          <w:sz w:val="26"/>
          <w:szCs w:val="26"/>
        </w:rPr>
        <w:t>О</w:t>
      </w:r>
      <w:r w:rsidRPr="006F3286">
        <w:rPr>
          <w:sz w:val="26"/>
          <w:szCs w:val="26"/>
        </w:rPr>
        <w:t>бращени</w:t>
      </w:r>
      <w:r w:rsidR="00D066D7">
        <w:rPr>
          <w:sz w:val="26"/>
          <w:szCs w:val="26"/>
        </w:rPr>
        <w:t>я</w:t>
      </w:r>
      <w:r w:rsidRPr="006F3286">
        <w:rPr>
          <w:sz w:val="26"/>
          <w:szCs w:val="26"/>
        </w:rPr>
        <w:t xml:space="preserve"> граждан касал</w:t>
      </w:r>
      <w:r w:rsidR="00D066D7">
        <w:rPr>
          <w:sz w:val="26"/>
          <w:szCs w:val="26"/>
        </w:rPr>
        <w:t>и</w:t>
      </w:r>
      <w:r w:rsidRPr="006F3286">
        <w:rPr>
          <w:sz w:val="26"/>
          <w:szCs w:val="26"/>
        </w:rPr>
        <w:t>сь взыскания морального вреда, задолженности c юридических и физических лиц.</w:t>
      </w:r>
    </w:p>
    <w:p w:rsidR="00836248" w:rsidRPr="006F3286" w:rsidRDefault="00836248" w:rsidP="009B7F19">
      <w:pPr>
        <w:ind w:firstLine="708"/>
        <w:jc w:val="both"/>
        <w:rPr>
          <w:sz w:val="26"/>
          <w:szCs w:val="26"/>
        </w:rPr>
      </w:pPr>
      <w:r w:rsidRPr="006F3286">
        <w:rPr>
          <w:sz w:val="26"/>
          <w:szCs w:val="26"/>
        </w:rPr>
        <w:t>19</w:t>
      </w:r>
      <w:r w:rsidR="00EA14EC" w:rsidRPr="006F3286">
        <w:rPr>
          <w:sz w:val="26"/>
          <w:szCs w:val="26"/>
        </w:rPr>
        <w:t xml:space="preserve">.04.2018, </w:t>
      </w:r>
      <w:r w:rsidR="009C175B" w:rsidRPr="006F3286">
        <w:rPr>
          <w:sz w:val="26"/>
          <w:szCs w:val="26"/>
        </w:rPr>
        <w:t>26</w:t>
      </w:r>
      <w:r w:rsidR="00EA14EC" w:rsidRPr="006F3286">
        <w:rPr>
          <w:sz w:val="26"/>
          <w:szCs w:val="26"/>
        </w:rPr>
        <w:t>.07.2018, 25.10.2018</w:t>
      </w:r>
      <w:r w:rsidR="009C175B" w:rsidRPr="006F3286">
        <w:rPr>
          <w:sz w:val="26"/>
          <w:szCs w:val="26"/>
        </w:rPr>
        <w:t xml:space="preserve"> в </w:t>
      </w:r>
      <w:r w:rsidR="00D066D7">
        <w:rPr>
          <w:sz w:val="26"/>
          <w:szCs w:val="26"/>
        </w:rPr>
        <w:t>дни</w:t>
      </w:r>
      <w:r w:rsidR="009C175B" w:rsidRPr="006F3286">
        <w:rPr>
          <w:sz w:val="26"/>
          <w:szCs w:val="26"/>
        </w:rPr>
        <w:t xml:space="preserve"> единого приема граждан </w:t>
      </w:r>
      <w:r w:rsidR="00AE5D84" w:rsidRPr="006F3286">
        <w:rPr>
          <w:sz w:val="26"/>
          <w:szCs w:val="26"/>
        </w:rPr>
        <w:br/>
      </w:r>
      <w:r w:rsidR="00D469E6" w:rsidRPr="006F3286">
        <w:rPr>
          <w:sz w:val="26"/>
          <w:szCs w:val="26"/>
        </w:rPr>
        <w:t xml:space="preserve">и.о. руководителя Управления  совместно с </w:t>
      </w:r>
      <w:r w:rsidR="00F2608F" w:rsidRPr="006F3286">
        <w:rPr>
          <w:sz w:val="26"/>
          <w:szCs w:val="26"/>
        </w:rPr>
        <w:t>председател</w:t>
      </w:r>
      <w:r w:rsidR="00D469E6" w:rsidRPr="006F3286">
        <w:rPr>
          <w:sz w:val="26"/>
          <w:szCs w:val="26"/>
        </w:rPr>
        <w:t>ем</w:t>
      </w:r>
      <w:r w:rsidR="00F2608F" w:rsidRPr="006F3286">
        <w:rPr>
          <w:sz w:val="26"/>
          <w:szCs w:val="26"/>
        </w:rPr>
        <w:t xml:space="preserve"> и член</w:t>
      </w:r>
      <w:r w:rsidR="00D469E6" w:rsidRPr="006F3286">
        <w:rPr>
          <w:sz w:val="26"/>
          <w:szCs w:val="26"/>
        </w:rPr>
        <w:t>ами</w:t>
      </w:r>
      <w:r w:rsidR="00F2608F" w:rsidRPr="006F3286">
        <w:rPr>
          <w:sz w:val="26"/>
          <w:szCs w:val="26"/>
        </w:rPr>
        <w:t xml:space="preserve"> Общественного совета </w:t>
      </w:r>
      <w:r w:rsidR="006B0159" w:rsidRPr="006F3286">
        <w:rPr>
          <w:sz w:val="26"/>
          <w:szCs w:val="26"/>
        </w:rPr>
        <w:t>приня</w:t>
      </w:r>
      <w:r w:rsidR="00D066D7">
        <w:rPr>
          <w:sz w:val="26"/>
          <w:szCs w:val="26"/>
        </w:rPr>
        <w:t>ли</w:t>
      </w:r>
      <w:r w:rsidR="006B0159" w:rsidRPr="006F3286">
        <w:rPr>
          <w:sz w:val="26"/>
          <w:szCs w:val="26"/>
        </w:rPr>
        <w:t xml:space="preserve"> </w:t>
      </w:r>
      <w:r w:rsidR="00EA14EC" w:rsidRPr="006F3286">
        <w:rPr>
          <w:sz w:val="26"/>
          <w:szCs w:val="26"/>
        </w:rPr>
        <w:t>13</w:t>
      </w:r>
      <w:r w:rsidR="001075C9" w:rsidRPr="006F3286">
        <w:rPr>
          <w:sz w:val="26"/>
          <w:szCs w:val="26"/>
        </w:rPr>
        <w:t xml:space="preserve"> человек по различным категориям исполнительных производств</w:t>
      </w:r>
      <w:r w:rsidR="00D066D7">
        <w:rPr>
          <w:sz w:val="26"/>
          <w:szCs w:val="26"/>
        </w:rPr>
        <w:t>.</w:t>
      </w:r>
      <w:r w:rsidR="009C175B" w:rsidRPr="006F3286">
        <w:rPr>
          <w:sz w:val="26"/>
          <w:szCs w:val="26"/>
        </w:rPr>
        <w:t xml:space="preserve"> </w:t>
      </w:r>
      <w:r w:rsidR="00D066D7">
        <w:rPr>
          <w:sz w:val="26"/>
          <w:szCs w:val="26"/>
        </w:rPr>
        <w:t xml:space="preserve">                  </w:t>
      </w:r>
    </w:p>
    <w:p w:rsidR="00AE5D84" w:rsidRPr="006F3286" w:rsidRDefault="00AE5D84" w:rsidP="00AE5D84">
      <w:pPr>
        <w:ind w:firstLine="708"/>
        <w:jc w:val="both"/>
        <w:rPr>
          <w:sz w:val="26"/>
          <w:szCs w:val="26"/>
        </w:rPr>
      </w:pPr>
      <w:r w:rsidRPr="006F3286">
        <w:rPr>
          <w:sz w:val="26"/>
          <w:szCs w:val="26"/>
        </w:rPr>
        <w:t xml:space="preserve">Участие представителей Совета в подобных мероприятиях проходит на постоянной основе в целях осуществления общественного контроля за деятельностью Управления, </w:t>
      </w:r>
      <w:r w:rsidR="00EA14EC" w:rsidRPr="006F3286">
        <w:rPr>
          <w:sz w:val="26"/>
          <w:szCs w:val="26"/>
        </w:rPr>
        <w:br/>
      </w:r>
      <w:r w:rsidRPr="006F3286">
        <w:rPr>
          <w:sz w:val="26"/>
          <w:szCs w:val="26"/>
        </w:rPr>
        <w:t>а та</w:t>
      </w:r>
      <w:r w:rsidR="00D066D7">
        <w:rPr>
          <w:sz w:val="26"/>
          <w:szCs w:val="26"/>
        </w:rPr>
        <w:t>кже  оказания надлежащей помощи</w:t>
      </w:r>
      <w:r w:rsidRPr="006F3286">
        <w:rPr>
          <w:sz w:val="26"/>
          <w:szCs w:val="26"/>
        </w:rPr>
        <w:t xml:space="preserve"> и соблюдения законных прав и интересов  граждан.</w:t>
      </w:r>
    </w:p>
    <w:p w:rsidR="009B7F19" w:rsidRPr="006F3286" w:rsidRDefault="00C316DC" w:rsidP="009B7F19">
      <w:pPr>
        <w:ind w:firstLine="708"/>
        <w:jc w:val="both"/>
        <w:rPr>
          <w:sz w:val="26"/>
          <w:szCs w:val="26"/>
        </w:rPr>
      </w:pPr>
      <w:r w:rsidRPr="006F3286">
        <w:rPr>
          <w:sz w:val="26"/>
          <w:szCs w:val="26"/>
        </w:rPr>
        <w:t xml:space="preserve">Ежеквартально совместно с членами Общественного совета проводится анализ </w:t>
      </w:r>
      <w:r w:rsidRPr="006F3286">
        <w:rPr>
          <w:sz w:val="26"/>
          <w:szCs w:val="26"/>
        </w:rPr>
        <w:br/>
        <w:t>результат</w:t>
      </w:r>
      <w:r w:rsidR="00D066D7">
        <w:rPr>
          <w:sz w:val="26"/>
          <w:szCs w:val="26"/>
        </w:rPr>
        <w:t>ов</w:t>
      </w:r>
      <w:r w:rsidRPr="006F3286">
        <w:rPr>
          <w:sz w:val="26"/>
          <w:szCs w:val="26"/>
        </w:rPr>
        <w:t xml:space="preserve"> организации работы Управления с обращениями граждан, представителей </w:t>
      </w:r>
      <w:r w:rsidRPr="006F3286">
        <w:rPr>
          <w:sz w:val="26"/>
          <w:szCs w:val="26"/>
        </w:rPr>
        <w:lastRenderedPageBreak/>
        <w:t>организаций.</w:t>
      </w:r>
    </w:p>
    <w:p w:rsidR="00DE2B3B" w:rsidRPr="006F3286" w:rsidRDefault="009C175B" w:rsidP="009C175B">
      <w:pPr>
        <w:ind w:firstLine="708"/>
        <w:jc w:val="both"/>
        <w:rPr>
          <w:sz w:val="26"/>
          <w:szCs w:val="26"/>
        </w:rPr>
      </w:pPr>
      <w:r w:rsidRPr="006F3286">
        <w:rPr>
          <w:sz w:val="26"/>
          <w:szCs w:val="26"/>
        </w:rPr>
        <w:t>О</w:t>
      </w:r>
      <w:r w:rsidR="00535A7B" w:rsidRPr="006F3286">
        <w:rPr>
          <w:sz w:val="26"/>
          <w:szCs w:val="26"/>
        </w:rPr>
        <w:t xml:space="preserve">сновными направлениями деятельности Общественного совета в </w:t>
      </w:r>
      <w:r w:rsidRPr="006F3286">
        <w:rPr>
          <w:sz w:val="26"/>
          <w:szCs w:val="26"/>
        </w:rPr>
        <w:t>2018 год</w:t>
      </w:r>
      <w:r w:rsidR="005A7B3E" w:rsidRPr="006F3286">
        <w:rPr>
          <w:sz w:val="26"/>
          <w:szCs w:val="26"/>
        </w:rPr>
        <w:t>у</w:t>
      </w:r>
      <w:r w:rsidRPr="006F3286">
        <w:rPr>
          <w:sz w:val="26"/>
          <w:szCs w:val="26"/>
        </w:rPr>
        <w:t xml:space="preserve"> </w:t>
      </w:r>
      <w:r w:rsidR="00535A7B" w:rsidRPr="006F3286">
        <w:rPr>
          <w:sz w:val="26"/>
          <w:szCs w:val="26"/>
        </w:rPr>
        <w:t>являл</w:t>
      </w:r>
      <w:r w:rsidR="00D066D7">
        <w:rPr>
          <w:sz w:val="26"/>
          <w:szCs w:val="26"/>
        </w:rPr>
        <w:t>и</w:t>
      </w:r>
      <w:r w:rsidR="00535A7B" w:rsidRPr="006F3286">
        <w:rPr>
          <w:sz w:val="26"/>
          <w:szCs w:val="26"/>
        </w:rPr>
        <w:t xml:space="preserve">сь реализация принципа открытости федеральных органов исполнительной власти </w:t>
      </w:r>
      <w:r w:rsidR="005A7B3E" w:rsidRPr="006F3286">
        <w:rPr>
          <w:sz w:val="26"/>
          <w:szCs w:val="26"/>
        </w:rPr>
        <w:br/>
      </w:r>
      <w:r w:rsidR="00535A7B" w:rsidRPr="006F3286">
        <w:rPr>
          <w:sz w:val="26"/>
          <w:szCs w:val="26"/>
        </w:rPr>
        <w:t xml:space="preserve">(а именно службы судебных приставов), работа с населением, взаимодействие </w:t>
      </w:r>
      <w:r w:rsidR="005A7B3E" w:rsidRPr="006F3286">
        <w:rPr>
          <w:sz w:val="26"/>
          <w:szCs w:val="26"/>
        </w:rPr>
        <w:br/>
      </w:r>
      <w:r w:rsidR="00535A7B" w:rsidRPr="006F3286">
        <w:rPr>
          <w:sz w:val="26"/>
          <w:szCs w:val="26"/>
        </w:rPr>
        <w:t xml:space="preserve">с общественными советами территориальных органов исполнительной власти и т.д. </w:t>
      </w:r>
      <w:r w:rsidR="00F00D3A" w:rsidRPr="006F3286">
        <w:rPr>
          <w:sz w:val="26"/>
          <w:szCs w:val="26"/>
        </w:rPr>
        <w:br/>
      </w:r>
      <w:r w:rsidR="00535A7B" w:rsidRPr="006F3286">
        <w:rPr>
          <w:sz w:val="26"/>
          <w:szCs w:val="26"/>
        </w:rPr>
        <w:t>О деятельности Общественного совета выходи</w:t>
      </w:r>
      <w:r w:rsidRPr="006F3286">
        <w:rPr>
          <w:sz w:val="26"/>
          <w:szCs w:val="26"/>
        </w:rPr>
        <w:t>ли сюжеты на региональных теле-</w:t>
      </w:r>
      <w:r w:rsidR="00D066D7">
        <w:rPr>
          <w:sz w:val="26"/>
          <w:szCs w:val="26"/>
        </w:rPr>
        <w:t xml:space="preserve">                         </w:t>
      </w:r>
      <w:r w:rsidR="00535A7B" w:rsidRPr="006F3286">
        <w:rPr>
          <w:sz w:val="26"/>
          <w:szCs w:val="26"/>
        </w:rPr>
        <w:t>и радиоканалах,</w:t>
      </w:r>
      <w:r w:rsidR="00D066D7">
        <w:rPr>
          <w:sz w:val="26"/>
          <w:szCs w:val="26"/>
        </w:rPr>
        <w:t xml:space="preserve"> информация об их деятельности </w:t>
      </w:r>
      <w:r w:rsidR="00535A7B" w:rsidRPr="006F3286">
        <w:rPr>
          <w:sz w:val="26"/>
          <w:szCs w:val="26"/>
        </w:rPr>
        <w:t xml:space="preserve">публиковывалась в печатных средствах массовой информации. </w:t>
      </w:r>
    </w:p>
    <w:p w:rsidR="009C175B" w:rsidRPr="006F3286" w:rsidRDefault="009C175B" w:rsidP="009C175B">
      <w:pPr>
        <w:ind w:firstLine="708"/>
        <w:jc w:val="both"/>
        <w:rPr>
          <w:sz w:val="26"/>
          <w:szCs w:val="26"/>
        </w:rPr>
      </w:pPr>
      <w:r w:rsidRPr="006F3286">
        <w:rPr>
          <w:sz w:val="26"/>
          <w:szCs w:val="26"/>
        </w:rPr>
        <w:t>Общественный совет осуществляет свою деятельность в соответствии с планом работы на календарный год, утвержденным в установленном порядке.</w:t>
      </w:r>
    </w:p>
    <w:p w:rsidR="00DE2B3B" w:rsidRPr="006F3286" w:rsidRDefault="00535A7B">
      <w:pPr>
        <w:ind w:firstLine="708"/>
        <w:jc w:val="both"/>
        <w:rPr>
          <w:sz w:val="26"/>
          <w:szCs w:val="26"/>
        </w:rPr>
      </w:pPr>
      <w:r w:rsidRPr="006F3286">
        <w:rPr>
          <w:sz w:val="26"/>
          <w:szCs w:val="26"/>
        </w:rPr>
        <w:t xml:space="preserve">В </w:t>
      </w:r>
      <w:r w:rsidR="009C175B" w:rsidRPr="006F3286">
        <w:rPr>
          <w:sz w:val="26"/>
          <w:szCs w:val="26"/>
        </w:rPr>
        <w:t>2018 год</w:t>
      </w:r>
      <w:r w:rsidR="00F00D3A" w:rsidRPr="006F3286">
        <w:rPr>
          <w:sz w:val="26"/>
          <w:szCs w:val="26"/>
        </w:rPr>
        <w:t>у</w:t>
      </w:r>
      <w:r w:rsidR="009C175B" w:rsidRPr="006F3286">
        <w:rPr>
          <w:sz w:val="26"/>
          <w:szCs w:val="26"/>
        </w:rPr>
        <w:t xml:space="preserve"> </w:t>
      </w:r>
      <w:r w:rsidR="00175B9B" w:rsidRPr="006F3286">
        <w:rPr>
          <w:sz w:val="26"/>
          <w:szCs w:val="26"/>
        </w:rPr>
        <w:t xml:space="preserve">на двух заседаниях Общественного совета </w:t>
      </w:r>
      <w:r w:rsidRPr="006F3286">
        <w:rPr>
          <w:sz w:val="26"/>
          <w:szCs w:val="26"/>
        </w:rPr>
        <w:t xml:space="preserve">рассмотрены вопросы деятельности Управления: организация работы </w:t>
      </w:r>
      <w:r w:rsidRPr="006F3286">
        <w:rPr>
          <w:sz w:val="26"/>
          <w:szCs w:val="26"/>
          <w:lang w:eastAsia="ar-SA"/>
        </w:rPr>
        <w:t xml:space="preserve">с поступающими жалобами </w:t>
      </w:r>
      <w:r w:rsidR="00175B9B" w:rsidRPr="006F3286">
        <w:rPr>
          <w:sz w:val="26"/>
          <w:szCs w:val="26"/>
          <w:lang w:eastAsia="ar-SA"/>
        </w:rPr>
        <w:br/>
      </w:r>
      <w:r w:rsidRPr="006F3286">
        <w:rPr>
          <w:sz w:val="26"/>
          <w:szCs w:val="26"/>
          <w:lang w:eastAsia="ar-SA"/>
        </w:rPr>
        <w:t xml:space="preserve">и иными  обращениями граждан и представителей организаций; </w:t>
      </w:r>
      <w:r w:rsidR="00A06787" w:rsidRPr="006F3286">
        <w:rPr>
          <w:sz w:val="26"/>
          <w:szCs w:val="26"/>
          <w:lang w:eastAsia="ar-SA"/>
        </w:rPr>
        <w:t>организация совместной деятельности по формированию положительного статуса Службы, организаци</w:t>
      </w:r>
      <w:r w:rsidR="00D066D7">
        <w:rPr>
          <w:sz w:val="26"/>
          <w:szCs w:val="26"/>
          <w:lang w:eastAsia="ar-SA"/>
        </w:rPr>
        <w:t>я</w:t>
      </w:r>
      <w:r w:rsidR="00A06787" w:rsidRPr="006F3286">
        <w:rPr>
          <w:sz w:val="26"/>
          <w:szCs w:val="26"/>
          <w:lang w:eastAsia="ar-SA"/>
        </w:rPr>
        <w:t xml:space="preserve"> проведения совм</w:t>
      </w:r>
      <w:r w:rsidR="00201F50" w:rsidRPr="006F3286">
        <w:rPr>
          <w:sz w:val="26"/>
          <w:szCs w:val="26"/>
          <w:lang w:eastAsia="ar-SA"/>
        </w:rPr>
        <w:t xml:space="preserve">естных акций к Дню защиты детей, </w:t>
      </w:r>
      <w:r w:rsidR="009747A2" w:rsidRPr="006F3286">
        <w:rPr>
          <w:sz w:val="26"/>
          <w:szCs w:val="26"/>
          <w:lang w:eastAsia="ar-SA"/>
        </w:rPr>
        <w:br/>
      </w:r>
      <w:r w:rsidR="009747A2" w:rsidRPr="006F3286">
        <w:rPr>
          <w:sz w:val="26"/>
          <w:szCs w:val="26"/>
        </w:rPr>
        <w:t>положительн</w:t>
      </w:r>
      <w:r w:rsidR="00D066D7">
        <w:rPr>
          <w:sz w:val="26"/>
          <w:szCs w:val="26"/>
        </w:rPr>
        <w:t xml:space="preserve">ый опыт </w:t>
      </w:r>
      <w:r w:rsidR="009747A2" w:rsidRPr="006F3286">
        <w:rPr>
          <w:sz w:val="26"/>
          <w:szCs w:val="26"/>
        </w:rPr>
        <w:t xml:space="preserve"> работы Управления в части контроля за регистрацией поступающих исполнительных документов, обращений и дачи ответов на них (витрины данных),</w:t>
      </w:r>
      <w:r w:rsidR="009747A2" w:rsidRPr="006F3286">
        <w:t xml:space="preserve"> </w:t>
      </w:r>
      <w:r w:rsidR="009747A2" w:rsidRPr="006F3286">
        <w:rPr>
          <w:sz w:val="26"/>
          <w:szCs w:val="26"/>
        </w:rPr>
        <w:t xml:space="preserve"> выработк</w:t>
      </w:r>
      <w:r w:rsidR="00D066D7">
        <w:rPr>
          <w:sz w:val="26"/>
          <w:szCs w:val="26"/>
        </w:rPr>
        <w:t>а</w:t>
      </w:r>
      <w:r w:rsidR="009747A2" w:rsidRPr="006F3286">
        <w:rPr>
          <w:sz w:val="26"/>
          <w:szCs w:val="26"/>
        </w:rPr>
        <w:t xml:space="preserve"> членами Общественного совета при Управлении новых форм взаимодействия </w:t>
      </w:r>
      <w:r w:rsidR="00D066D7">
        <w:rPr>
          <w:sz w:val="26"/>
          <w:szCs w:val="26"/>
        </w:rPr>
        <w:br/>
      </w:r>
      <w:r w:rsidR="009747A2" w:rsidRPr="006F3286">
        <w:rPr>
          <w:sz w:val="26"/>
          <w:szCs w:val="26"/>
        </w:rPr>
        <w:t>с общественными организациями и «обратной связи»</w:t>
      </w:r>
      <w:r w:rsidR="00D066D7">
        <w:rPr>
          <w:sz w:val="26"/>
          <w:szCs w:val="26"/>
        </w:rPr>
        <w:t>,</w:t>
      </w:r>
      <w:r w:rsidR="009747A2" w:rsidRPr="006F3286">
        <w:rPr>
          <w:sz w:val="26"/>
          <w:szCs w:val="26"/>
        </w:rPr>
        <w:t xml:space="preserve">  </w:t>
      </w:r>
      <w:r w:rsidR="009747A2" w:rsidRPr="006F3286">
        <w:rPr>
          <w:sz w:val="26"/>
          <w:szCs w:val="26"/>
        </w:rPr>
        <w:br/>
        <w:t>организаци</w:t>
      </w:r>
      <w:r w:rsidR="00D066D7">
        <w:rPr>
          <w:sz w:val="26"/>
          <w:szCs w:val="26"/>
        </w:rPr>
        <w:t>я</w:t>
      </w:r>
      <w:r w:rsidR="009747A2" w:rsidRPr="006F3286">
        <w:rPr>
          <w:sz w:val="26"/>
          <w:szCs w:val="26"/>
        </w:rPr>
        <w:t xml:space="preserve"> работы по популяризации деятельности Управления, участи</w:t>
      </w:r>
      <w:r w:rsidR="00D066D7">
        <w:rPr>
          <w:sz w:val="26"/>
          <w:szCs w:val="26"/>
        </w:rPr>
        <w:t>е</w:t>
      </w:r>
      <w:r w:rsidR="009747A2" w:rsidRPr="006F3286">
        <w:rPr>
          <w:sz w:val="26"/>
          <w:szCs w:val="26"/>
        </w:rPr>
        <w:t xml:space="preserve"> </w:t>
      </w:r>
      <w:r w:rsidR="0019756B" w:rsidRPr="006F3286">
        <w:rPr>
          <w:sz w:val="26"/>
          <w:szCs w:val="26"/>
        </w:rPr>
        <w:br/>
      </w:r>
      <w:r w:rsidR="009747A2" w:rsidRPr="006F3286">
        <w:rPr>
          <w:sz w:val="26"/>
          <w:szCs w:val="26"/>
        </w:rPr>
        <w:t>в мероприятии «Всероссийская Вахта Памяти-2018</w:t>
      </w:r>
      <w:r w:rsidR="00D066D7">
        <w:rPr>
          <w:sz w:val="26"/>
          <w:szCs w:val="26"/>
        </w:rPr>
        <w:t>»</w:t>
      </w:r>
      <w:r w:rsidR="0019756B" w:rsidRPr="006F3286">
        <w:rPr>
          <w:sz w:val="26"/>
          <w:szCs w:val="26"/>
        </w:rPr>
        <w:t>.</w:t>
      </w:r>
      <w:r w:rsidR="00175B9B" w:rsidRPr="006F3286">
        <w:rPr>
          <w:sz w:val="26"/>
          <w:szCs w:val="26"/>
        </w:rPr>
        <w:t xml:space="preserve"> На декабрь 2018 года запланировано проведение заседания Общественного совета с подведением итогов деятельности Общественного совета и задачах на 2019 год.</w:t>
      </w:r>
    </w:p>
    <w:p w:rsidR="00DE2B3B" w:rsidRPr="006F3286" w:rsidRDefault="00535A7B">
      <w:pPr>
        <w:snapToGrid w:val="0"/>
        <w:jc w:val="both"/>
        <w:rPr>
          <w:sz w:val="26"/>
          <w:szCs w:val="26"/>
        </w:rPr>
      </w:pPr>
      <w:r w:rsidRPr="006F3286">
        <w:rPr>
          <w:sz w:val="26"/>
          <w:szCs w:val="26"/>
        </w:rPr>
        <w:t xml:space="preserve"> </w:t>
      </w:r>
      <w:r w:rsidRPr="006F3286">
        <w:rPr>
          <w:sz w:val="26"/>
          <w:szCs w:val="26"/>
        </w:rPr>
        <w:tab/>
        <w:t>В рамках каждого заседания приняты решения, реализацией которых занимались сотрудники Управления, члены Общественного совета. Обсуждаемые вопросы и принятые решения доводятся до сведения общественности через средства массовой информации,        в т</w:t>
      </w:r>
      <w:r w:rsidR="00D066D7">
        <w:rPr>
          <w:sz w:val="26"/>
          <w:szCs w:val="26"/>
        </w:rPr>
        <w:t>ом числе официальный интернет-</w:t>
      </w:r>
      <w:r w:rsidRPr="006F3286">
        <w:rPr>
          <w:sz w:val="26"/>
          <w:szCs w:val="26"/>
        </w:rPr>
        <w:t>сайт Управления.</w:t>
      </w:r>
      <w:r w:rsidR="00175B9B" w:rsidRPr="006F3286">
        <w:rPr>
          <w:sz w:val="26"/>
          <w:szCs w:val="26"/>
        </w:rPr>
        <w:t xml:space="preserve"> </w:t>
      </w:r>
    </w:p>
    <w:p w:rsidR="00FF2E46" w:rsidRPr="006F3286" w:rsidRDefault="0019756B" w:rsidP="00FF2E46">
      <w:pPr>
        <w:ind w:firstLine="708"/>
        <w:jc w:val="both"/>
        <w:rPr>
          <w:sz w:val="26"/>
          <w:szCs w:val="26"/>
        </w:rPr>
      </w:pPr>
      <w:r w:rsidRPr="006F3286">
        <w:rPr>
          <w:sz w:val="26"/>
          <w:szCs w:val="26"/>
        </w:rPr>
        <w:t xml:space="preserve">Так, на заседании Общественного совета 13.09.2018 принято решение обратиться </w:t>
      </w:r>
      <w:r w:rsidRPr="006F3286">
        <w:rPr>
          <w:sz w:val="26"/>
          <w:szCs w:val="26"/>
        </w:rPr>
        <w:br/>
        <w:t xml:space="preserve">в Правительство Нижегородской области </w:t>
      </w:r>
      <w:r w:rsidR="00FF2E46" w:rsidRPr="006F3286">
        <w:rPr>
          <w:sz w:val="26"/>
          <w:szCs w:val="26"/>
        </w:rPr>
        <w:t xml:space="preserve">с предложением рассмотреть вопрос принятия </w:t>
      </w:r>
      <w:r w:rsidR="00FF2E46" w:rsidRPr="006F3286">
        <w:rPr>
          <w:sz w:val="26"/>
          <w:szCs w:val="26"/>
        </w:rPr>
        <w:br/>
        <w:t xml:space="preserve">в Нижегородской области целевой программы на 2020-2025 гг. </w:t>
      </w:r>
      <w:r w:rsidR="00FF2E46" w:rsidRPr="006F3286">
        <w:rPr>
          <w:sz w:val="26"/>
          <w:szCs w:val="26"/>
        </w:rPr>
        <w:br/>
        <w:t>в целях увековечения памяти павших и военно-патриотического воспитания молодежи Нижегородской области и создания единого поискового отряда на территории Нижегородской области. Данную инициативу поддержала Нижегородская областная молодежная</w:t>
      </w:r>
      <w:r w:rsidR="00175B9B" w:rsidRPr="006F3286">
        <w:rPr>
          <w:sz w:val="26"/>
          <w:szCs w:val="26"/>
        </w:rPr>
        <w:t xml:space="preserve"> </w:t>
      </w:r>
      <w:r w:rsidR="00FF2E46" w:rsidRPr="006F3286">
        <w:rPr>
          <w:sz w:val="26"/>
          <w:szCs w:val="26"/>
        </w:rPr>
        <w:t>общественная</w:t>
      </w:r>
      <w:r w:rsidR="00175B9B" w:rsidRPr="006F3286">
        <w:rPr>
          <w:sz w:val="26"/>
          <w:szCs w:val="26"/>
        </w:rPr>
        <w:t xml:space="preserve"> </w:t>
      </w:r>
      <w:r w:rsidR="00FF2E46" w:rsidRPr="006F3286">
        <w:rPr>
          <w:sz w:val="26"/>
          <w:szCs w:val="26"/>
        </w:rPr>
        <w:t>поисковая</w:t>
      </w:r>
      <w:r w:rsidR="00175B9B" w:rsidRPr="006F3286">
        <w:rPr>
          <w:sz w:val="26"/>
          <w:szCs w:val="26"/>
        </w:rPr>
        <w:t xml:space="preserve"> </w:t>
      </w:r>
      <w:r w:rsidR="00FF2E46" w:rsidRPr="006F3286">
        <w:rPr>
          <w:sz w:val="26"/>
          <w:szCs w:val="26"/>
        </w:rPr>
        <w:t>организация «Курган»</w:t>
      </w:r>
      <w:r w:rsidR="00175B9B" w:rsidRPr="006F3286">
        <w:rPr>
          <w:sz w:val="26"/>
          <w:szCs w:val="26"/>
        </w:rPr>
        <w:t xml:space="preserve">, в состав которой входит </w:t>
      </w:r>
      <w:r w:rsidR="00175B9B" w:rsidRPr="006F3286">
        <w:rPr>
          <w:sz w:val="26"/>
          <w:szCs w:val="26"/>
        </w:rPr>
        <w:br/>
        <w:t>11 поисковых отрядов</w:t>
      </w:r>
      <w:r w:rsidR="00FF2E46" w:rsidRPr="006F3286">
        <w:rPr>
          <w:sz w:val="26"/>
          <w:szCs w:val="26"/>
        </w:rPr>
        <w:t xml:space="preserve">. </w:t>
      </w:r>
    </w:p>
    <w:p w:rsidR="00C316DC" w:rsidRPr="00AE5D84" w:rsidRDefault="00C316DC">
      <w:pPr>
        <w:snapToGrid w:val="0"/>
        <w:ind w:firstLine="708"/>
        <w:jc w:val="both"/>
        <w:rPr>
          <w:sz w:val="26"/>
          <w:szCs w:val="26"/>
        </w:rPr>
      </w:pPr>
      <w:r w:rsidRPr="006F3286">
        <w:rPr>
          <w:sz w:val="26"/>
          <w:szCs w:val="26"/>
        </w:rPr>
        <w:t>Во втором полугодии 2018 года членами Общественного совета при Управлении б</w:t>
      </w:r>
      <w:r w:rsidR="00D066D7">
        <w:rPr>
          <w:sz w:val="26"/>
          <w:szCs w:val="26"/>
        </w:rPr>
        <w:t>удет продолжена активная работа</w:t>
      </w:r>
      <w:r w:rsidRPr="006F3286">
        <w:rPr>
          <w:sz w:val="26"/>
          <w:szCs w:val="26"/>
        </w:rPr>
        <w:t xml:space="preserve"> </w:t>
      </w:r>
      <w:r w:rsidR="00D066D7">
        <w:rPr>
          <w:sz w:val="26"/>
          <w:szCs w:val="26"/>
        </w:rPr>
        <w:t>по</w:t>
      </w:r>
      <w:r w:rsidRPr="006F3286">
        <w:rPr>
          <w:sz w:val="26"/>
          <w:szCs w:val="26"/>
        </w:rPr>
        <w:t xml:space="preserve"> проведени</w:t>
      </w:r>
      <w:r w:rsidR="00D066D7">
        <w:rPr>
          <w:sz w:val="26"/>
          <w:szCs w:val="26"/>
        </w:rPr>
        <w:t>ю</w:t>
      </w:r>
      <w:r w:rsidRPr="006F3286">
        <w:rPr>
          <w:sz w:val="26"/>
          <w:szCs w:val="26"/>
        </w:rPr>
        <w:t xml:space="preserve"> личного приема граждан совместно </w:t>
      </w:r>
      <w:r w:rsidR="0042432F" w:rsidRPr="006F3286">
        <w:rPr>
          <w:sz w:val="26"/>
          <w:szCs w:val="26"/>
        </w:rPr>
        <w:br/>
      </w:r>
      <w:r w:rsidRPr="006F3286">
        <w:rPr>
          <w:sz w:val="26"/>
          <w:szCs w:val="26"/>
        </w:rPr>
        <w:t xml:space="preserve">с должностными лицами Управления, </w:t>
      </w:r>
      <w:r w:rsidR="00D066D7">
        <w:rPr>
          <w:sz w:val="26"/>
          <w:szCs w:val="26"/>
        </w:rPr>
        <w:t>по</w:t>
      </w:r>
      <w:r w:rsidRPr="006F3286">
        <w:rPr>
          <w:sz w:val="26"/>
          <w:szCs w:val="26"/>
        </w:rPr>
        <w:t xml:space="preserve"> </w:t>
      </w:r>
      <w:r w:rsidR="0042432F" w:rsidRPr="006F3286">
        <w:rPr>
          <w:sz w:val="26"/>
          <w:szCs w:val="26"/>
        </w:rPr>
        <w:t>взаимодействи</w:t>
      </w:r>
      <w:r w:rsidR="00D066D7">
        <w:rPr>
          <w:sz w:val="26"/>
          <w:szCs w:val="26"/>
        </w:rPr>
        <w:t>ю</w:t>
      </w:r>
      <w:r w:rsidRPr="006F3286">
        <w:rPr>
          <w:sz w:val="26"/>
          <w:szCs w:val="26"/>
        </w:rPr>
        <w:t xml:space="preserve"> с Общественными советами иных органов государственной власти, </w:t>
      </w:r>
      <w:r w:rsidR="0042432F" w:rsidRPr="006F3286">
        <w:rPr>
          <w:sz w:val="26"/>
          <w:szCs w:val="26"/>
        </w:rPr>
        <w:t xml:space="preserve">по популяризации деятельности Управления </w:t>
      </w:r>
      <w:r w:rsidR="005A7B3E" w:rsidRPr="006F3286">
        <w:rPr>
          <w:sz w:val="26"/>
          <w:szCs w:val="26"/>
        </w:rPr>
        <w:br/>
      </w:r>
      <w:r w:rsidR="0042432F" w:rsidRPr="006F3286">
        <w:rPr>
          <w:sz w:val="26"/>
          <w:szCs w:val="26"/>
        </w:rPr>
        <w:t>в средствах массовой информации, распространени</w:t>
      </w:r>
      <w:r w:rsidR="00D066D7">
        <w:rPr>
          <w:sz w:val="26"/>
          <w:szCs w:val="26"/>
        </w:rPr>
        <w:t>ю</w:t>
      </w:r>
      <w:r w:rsidR="0042432F" w:rsidRPr="006F3286">
        <w:rPr>
          <w:sz w:val="26"/>
          <w:szCs w:val="26"/>
        </w:rPr>
        <w:t xml:space="preserve"> информационных материалов Службы, </w:t>
      </w:r>
      <w:r w:rsidR="00D066D7">
        <w:rPr>
          <w:sz w:val="26"/>
          <w:szCs w:val="26"/>
        </w:rPr>
        <w:t xml:space="preserve">участию </w:t>
      </w:r>
      <w:r w:rsidR="0042432F" w:rsidRPr="006F3286">
        <w:rPr>
          <w:sz w:val="26"/>
          <w:szCs w:val="26"/>
        </w:rPr>
        <w:t>в благотворительных мероприятиях и акциях, проводимых Управлением.</w:t>
      </w:r>
    </w:p>
    <w:p w:rsidR="00DE2B3B" w:rsidRPr="00AE5D84" w:rsidRDefault="00DE2B3B">
      <w:pPr>
        <w:jc w:val="both"/>
        <w:rPr>
          <w:sz w:val="26"/>
          <w:szCs w:val="26"/>
        </w:rPr>
      </w:pPr>
    </w:p>
    <w:p w:rsidR="00DE2B3B" w:rsidRDefault="00DE2B3B">
      <w:pPr>
        <w:pStyle w:val="ac"/>
        <w:spacing w:before="0" w:after="0"/>
        <w:ind w:firstLine="720"/>
        <w:jc w:val="both"/>
        <w:rPr>
          <w:color w:val="FF0000"/>
          <w:sz w:val="26"/>
          <w:szCs w:val="26"/>
        </w:rPr>
      </w:pPr>
    </w:p>
    <w:p w:rsidR="00DE2B3B" w:rsidRDefault="00DE2B3B">
      <w:pPr>
        <w:ind w:right="-2"/>
        <w:jc w:val="both"/>
      </w:pPr>
    </w:p>
    <w:sectPr w:rsidR="00DE2B3B" w:rsidSect="00DE2B3B">
      <w:pgSz w:w="11906" w:h="16838"/>
      <w:pgMar w:top="1134" w:right="567" w:bottom="1134" w:left="1134" w:header="0" w:footer="0" w:gutter="0"/>
      <w:cols w:space="720"/>
      <w:formProt w:val="0"/>
      <w:titlePg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 PL UMing HK">
    <w:charset w:val="01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characterSpacingControl w:val="doNotCompress"/>
  <w:compat/>
  <w:rsids>
    <w:rsidRoot w:val="00DE2B3B"/>
    <w:rsid w:val="0003465D"/>
    <w:rsid w:val="001075C9"/>
    <w:rsid w:val="00175B9B"/>
    <w:rsid w:val="0019756B"/>
    <w:rsid w:val="00201F50"/>
    <w:rsid w:val="00315135"/>
    <w:rsid w:val="003A1B00"/>
    <w:rsid w:val="003B5829"/>
    <w:rsid w:val="004228B7"/>
    <w:rsid w:val="0042432F"/>
    <w:rsid w:val="00535A7B"/>
    <w:rsid w:val="005A7B3E"/>
    <w:rsid w:val="005B1430"/>
    <w:rsid w:val="00680E08"/>
    <w:rsid w:val="006923F9"/>
    <w:rsid w:val="006B0159"/>
    <w:rsid w:val="006F3286"/>
    <w:rsid w:val="00701590"/>
    <w:rsid w:val="00711D7B"/>
    <w:rsid w:val="00836248"/>
    <w:rsid w:val="0089188D"/>
    <w:rsid w:val="00963BAE"/>
    <w:rsid w:val="009747A2"/>
    <w:rsid w:val="009B7F19"/>
    <w:rsid w:val="009C175B"/>
    <w:rsid w:val="00A06787"/>
    <w:rsid w:val="00AE5D84"/>
    <w:rsid w:val="00B41B19"/>
    <w:rsid w:val="00C316DC"/>
    <w:rsid w:val="00D066D7"/>
    <w:rsid w:val="00D469E6"/>
    <w:rsid w:val="00DE2B3B"/>
    <w:rsid w:val="00EA14EC"/>
    <w:rsid w:val="00F00D3A"/>
    <w:rsid w:val="00F2608F"/>
    <w:rsid w:val="00FF2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B3B"/>
    <w:pPr>
      <w:widowControl w:val="0"/>
      <w:suppressAutoHyphens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DE2B3B"/>
    <w:rPr>
      <w:rFonts w:ascii="Symbol" w:hAnsi="Symbol" w:cs="Symbol"/>
      <w:color w:val="00000A"/>
    </w:rPr>
  </w:style>
  <w:style w:type="character" w:customStyle="1" w:styleId="WW8Num2z0">
    <w:name w:val="WW8Num2z0"/>
    <w:qFormat/>
    <w:rsid w:val="00DE2B3B"/>
  </w:style>
  <w:style w:type="character" w:customStyle="1" w:styleId="WW8Num2z1">
    <w:name w:val="WW8Num2z1"/>
    <w:qFormat/>
    <w:rsid w:val="00DE2B3B"/>
  </w:style>
  <w:style w:type="character" w:customStyle="1" w:styleId="WW8Num2z2">
    <w:name w:val="WW8Num2z2"/>
    <w:qFormat/>
    <w:rsid w:val="00DE2B3B"/>
  </w:style>
  <w:style w:type="character" w:customStyle="1" w:styleId="WW8Num2z3">
    <w:name w:val="WW8Num2z3"/>
    <w:qFormat/>
    <w:rsid w:val="00DE2B3B"/>
  </w:style>
  <w:style w:type="character" w:customStyle="1" w:styleId="WW8Num2z4">
    <w:name w:val="WW8Num2z4"/>
    <w:qFormat/>
    <w:rsid w:val="00DE2B3B"/>
  </w:style>
  <w:style w:type="character" w:customStyle="1" w:styleId="WW8Num2z5">
    <w:name w:val="WW8Num2z5"/>
    <w:qFormat/>
    <w:rsid w:val="00DE2B3B"/>
  </w:style>
  <w:style w:type="character" w:customStyle="1" w:styleId="WW8Num2z6">
    <w:name w:val="WW8Num2z6"/>
    <w:qFormat/>
    <w:rsid w:val="00DE2B3B"/>
  </w:style>
  <w:style w:type="character" w:customStyle="1" w:styleId="WW8Num2z7">
    <w:name w:val="WW8Num2z7"/>
    <w:qFormat/>
    <w:rsid w:val="00DE2B3B"/>
  </w:style>
  <w:style w:type="character" w:customStyle="1" w:styleId="WW8Num2z8">
    <w:name w:val="WW8Num2z8"/>
    <w:qFormat/>
    <w:rsid w:val="00DE2B3B"/>
  </w:style>
  <w:style w:type="character" w:customStyle="1" w:styleId="WW8Num1z1">
    <w:name w:val="WW8Num1z1"/>
    <w:qFormat/>
    <w:rsid w:val="00DE2B3B"/>
  </w:style>
  <w:style w:type="character" w:customStyle="1" w:styleId="WW8Num1z2">
    <w:name w:val="WW8Num1z2"/>
    <w:qFormat/>
    <w:rsid w:val="00DE2B3B"/>
  </w:style>
  <w:style w:type="character" w:customStyle="1" w:styleId="WW8Num1z3">
    <w:name w:val="WW8Num1z3"/>
    <w:qFormat/>
    <w:rsid w:val="00DE2B3B"/>
  </w:style>
  <w:style w:type="character" w:customStyle="1" w:styleId="WW8Num1z4">
    <w:name w:val="WW8Num1z4"/>
    <w:qFormat/>
    <w:rsid w:val="00DE2B3B"/>
  </w:style>
  <w:style w:type="character" w:customStyle="1" w:styleId="WW8Num1z5">
    <w:name w:val="WW8Num1z5"/>
    <w:qFormat/>
    <w:rsid w:val="00DE2B3B"/>
  </w:style>
  <w:style w:type="character" w:customStyle="1" w:styleId="WW8Num1z6">
    <w:name w:val="WW8Num1z6"/>
    <w:qFormat/>
    <w:rsid w:val="00DE2B3B"/>
  </w:style>
  <w:style w:type="character" w:customStyle="1" w:styleId="WW8Num1z7">
    <w:name w:val="WW8Num1z7"/>
    <w:qFormat/>
    <w:rsid w:val="00DE2B3B"/>
  </w:style>
  <w:style w:type="character" w:customStyle="1" w:styleId="WW8Num1z8">
    <w:name w:val="WW8Num1z8"/>
    <w:qFormat/>
    <w:rsid w:val="00DE2B3B"/>
  </w:style>
  <w:style w:type="character" w:customStyle="1" w:styleId="WW8Num3z0">
    <w:name w:val="WW8Num3z0"/>
    <w:qFormat/>
    <w:rsid w:val="00DE2B3B"/>
    <w:rPr>
      <w:rFonts w:ascii="Symbol" w:hAnsi="Symbol" w:cs="Symbol"/>
      <w:color w:val="00000A"/>
    </w:rPr>
  </w:style>
  <w:style w:type="character" w:customStyle="1" w:styleId="WW8Num3z1">
    <w:name w:val="WW8Num3z1"/>
    <w:qFormat/>
    <w:rsid w:val="00DE2B3B"/>
  </w:style>
  <w:style w:type="character" w:customStyle="1" w:styleId="WW8Num3z2">
    <w:name w:val="WW8Num3z2"/>
    <w:qFormat/>
    <w:rsid w:val="00DE2B3B"/>
  </w:style>
  <w:style w:type="character" w:customStyle="1" w:styleId="WW8Num3z3">
    <w:name w:val="WW8Num3z3"/>
    <w:qFormat/>
    <w:rsid w:val="00DE2B3B"/>
  </w:style>
  <w:style w:type="character" w:customStyle="1" w:styleId="WW8Num3z4">
    <w:name w:val="WW8Num3z4"/>
    <w:qFormat/>
    <w:rsid w:val="00DE2B3B"/>
  </w:style>
  <w:style w:type="character" w:customStyle="1" w:styleId="WW8Num3z5">
    <w:name w:val="WW8Num3z5"/>
    <w:qFormat/>
    <w:rsid w:val="00DE2B3B"/>
  </w:style>
  <w:style w:type="character" w:customStyle="1" w:styleId="WW8Num3z6">
    <w:name w:val="WW8Num3z6"/>
    <w:qFormat/>
    <w:rsid w:val="00DE2B3B"/>
  </w:style>
  <w:style w:type="character" w:customStyle="1" w:styleId="WW8Num3z7">
    <w:name w:val="WW8Num3z7"/>
    <w:qFormat/>
    <w:rsid w:val="00DE2B3B"/>
  </w:style>
  <w:style w:type="character" w:customStyle="1" w:styleId="WW8Num3z8">
    <w:name w:val="WW8Num3z8"/>
    <w:qFormat/>
    <w:rsid w:val="00DE2B3B"/>
  </w:style>
  <w:style w:type="character" w:customStyle="1" w:styleId="1">
    <w:name w:val="Основной шрифт абзаца1"/>
    <w:qFormat/>
    <w:rsid w:val="00DE2B3B"/>
  </w:style>
  <w:style w:type="character" w:styleId="a3">
    <w:name w:val="page number"/>
    <w:basedOn w:val="1"/>
    <w:qFormat/>
    <w:rsid w:val="00DE2B3B"/>
  </w:style>
  <w:style w:type="character" w:customStyle="1" w:styleId="a4">
    <w:name w:val="Нижний колонтитул Знак"/>
    <w:qFormat/>
    <w:rsid w:val="00DE2B3B"/>
    <w:rPr>
      <w:sz w:val="24"/>
      <w:szCs w:val="24"/>
    </w:rPr>
  </w:style>
  <w:style w:type="character" w:customStyle="1" w:styleId="HTML">
    <w:name w:val="Стандартный HTML Знак"/>
    <w:qFormat/>
    <w:rsid w:val="00DE2B3B"/>
    <w:rPr>
      <w:rFonts w:ascii="Courier New" w:hAnsi="Courier New" w:cs="Courier New"/>
    </w:rPr>
  </w:style>
  <w:style w:type="character" w:customStyle="1" w:styleId="ListLabel1">
    <w:name w:val="ListLabel 1"/>
    <w:qFormat/>
    <w:rsid w:val="00DE2B3B"/>
    <w:rPr>
      <w:rFonts w:cs="Symbol"/>
      <w:color w:val="00000A"/>
    </w:rPr>
  </w:style>
  <w:style w:type="paragraph" w:customStyle="1" w:styleId="a5">
    <w:name w:val="Заголовок"/>
    <w:basedOn w:val="a"/>
    <w:next w:val="a6"/>
    <w:qFormat/>
    <w:rsid w:val="00DE2B3B"/>
    <w:pPr>
      <w:keepNext/>
      <w:spacing w:before="240" w:after="120"/>
    </w:pPr>
    <w:rPr>
      <w:rFonts w:ascii="Liberation Sans" w:eastAsia="AR PL UMing HK" w:hAnsi="Liberation Sans" w:cs="Lohit Devanagari"/>
      <w:sz w:val="28"/>
      <w:szCs w:val="28"/>
    </w:rPr>
  </w:style>
  <w:style w:type="paragraph" w:styleId="a6">
    <w:name w:val="Body Text"/>
    <w:basedOn w:val="a"/>
    <w:rsid w:val="00DE2B3B"/>
    <w:pPr>
      <w:spacing w:after="140" w:line="288" w:lineRule="auto"/>
    </w:pPr>
  </w:style>
  <w:style w:type="paragraph" w:styleId="a7">
    <w:name w:val="List"/>
    <w:basedOn w:val="a6"/>
    <w:rsid w:val="00DE2B3B"/>
    <w:rPr>
      <w:rFonts w:cs="Lohit Devanagari"/>
    </w:rPr>
  </w:style>
  <w:style w:type="paragraph" w:customStyle="1" w:styleId="Caption">
    <w:name w:val="Caption"/>
    <w:basedOn w:val="a"/>
    <w:qFormat/>
    <w:rsid w:val="00DE2B3B"/>
    <w:pPr>
      <w:suppressLineNumbers/>
      <w:spacing w:before="120" w:after="120"/>
    </w:pPr>
    <w:rPr>
      <w:rFonts w:cs="Lohit Devanagari"/>
      <w:i/>
      <w:iCs/>
      <w:szCs w:val="24"/>
    </w:rPr>
  </w:style>
  <w:style w:type="paragraph" w:styleId="a8">
    <w:name w:val="index heading"/>
    <w:basedOn w:val="a"/>
    <w:qFormat/>
    <w:rsid w:val="00DE2B3B"/>
    <w:pPr>
      <w:suppressLineNumbers/>
    </w:pPr>
    <w:rPr>
      <w:rFonts w:cs="Lohit Devanagari"/>
    </w:rPr>
  </w:style>
  <w:style w:type="paragraph" w:styleId="a9">
    <w:name w:val="caption"/>
    <w:basedOn w:val="a"/>
    <w:qFormat/>
    <w:rsid w:val="00DE2B3B"/>
    <w:pPr>
      <w:suppressLineNumbers/>
      <w:spacing w:before="120" w:after="120"/>
    </w:pPr>
    <w:rPr>
      <w:rFonts w:cs="Lohit Devanagari"/>
      <w:i/>
      <w:iCs/>
    </w:rPr>
  </w:style>
  <w:style w:type="paragraph" w:customStyle="1" w:styleId="10">
    <w:name w:val="Указатель1"/>
    <w:basedOn w:val="a"/>
    <w:qFormat/>
    <w:rsid w:val="00DE2B3B"/>
    <w:pPr>
      <w:suppressLineNumbers/>
    </w:pPr>
    <w:rPr>
      <w:rFonts w:cs="Lohit Devanagari"/>
    </w:rPr>
  </w:style>
  <w:style w:type="paragraph" w:customStyle="1" w:styleId="11">
    <w:name w:val="Знак Знак1"/>
    <w:basedOn w:val="a"/>
    <w:qFormat/>
    <w:rsid w:val="00DE2B3B"/>
    <w:pPr>
      <w:tabs>
        <w:tab w:val="left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lang w:val="en-US"/>
    </w:rPr>
  </w:style>
  <w:style w:type="paragraph" w:customStyle="1" w:styleId="Header">
    <w:name w:val="Header"/>
    <w:basedOn w:val="a"/>
    <w:rsid w:val="00DE2B3B"/>
    <w:pPr>
      <w:tabs>
        <w:tab w:val="center" w:pos="4677"/>
        <w:tab w:val="right" w:pos="9355"/>
      </w:tabs>
    </w:pPr>
  </w:style>
  <w:style w:type="paragraph" w:styleId="aa">
    <w:name w:val="Balloon Text"/>
    <w:basedOn w:val="a"/>
    <w:qFormat/>
    <w:rsid w:val="00DE2B3B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qFormat/>
    <w:rsid w:val="00DE2B3B"/>
    <w:pPr>
      <w:spacing w:before="120" w:after="160" w:line="240" w:lineRule="exact"/>
      <w:jc w:val="both"/>
    </w:pPr>
    <w:rPr>
      <w:rFonts w:ascii="Verdana" w:hAnsi="Verdana" w:cs="Verdana"/>
      <w:sz w:val="20"/>
      <w:lang w:val="en-US"/>
    </w:rPr>
  </w:style>
  <w:style w:type="paragraph" w:customStyle="1" w:styleId="DefaultParagraphFontParaCharCharChar">
    <w:name w:val="Default Paragraph Font Para Char Char Char"/>
    <w:basedOn w:val="a"/>
    <w:qFormat/>
    <w:rsid w:val="00DE2B3B"/>
    <w:pPr>
      <w:spacing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Footer">
    <w:name w:val="Footer"/>
    <w:basedOn w:val="a"/>
    <w:rsid w:val="00DE2B3B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qFormat/>
    <w:rsid w:val="00DE2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styleId="ac">
    <w:name w:val="Normal (Web)"/>
    <w:basedOn w:val="a"/>
    <w:uiPriority w:val="99"/>
    <w:qFormat/>
    <w:rsid w:val="00DE2B3B"/>
    <w:pPr>
      <w:spacing w:before="280" w:after="280"/>
    </w:pPr>
  </w:style>
  <w:style w:type="paragraph" w:customStyle="1" w:styleId="12">
    <w:name w:val="Знак Знак Знак1 Знак Знак Знак Знак Знак Знак"/>
    <w:basedOn w:val="a"/>
    <w:qFormat/>
    <w:rsid w:val="00DE2B3B"/>
    <w:pPr>
      <w:spacing w:after="160" w:line="240" w:lineRule="exact"/>
    </w:pPr>
    <w:rPr>
      <w:sz w:val="28"/>
      <w:lang w:val="en-US"/>
    </w:rPr>
  </w:style>
  <w:style w:type="paragraph" w:customStyle="1" w:styleId="ad">
    <w:name w:val="Содержимое таблицы"/>
    <w:basedOn w:val="a"/>
    <w:qFormat/>
    <w:rsid w:val="00DE2B3B"/>
    <w:pPr>
      <w:suppressLineNumbers/>
    </w:pPr>
  </w:style>
  <w:style w:type="paragraph" w:customStyle="1" w:styleId="ae">
    <w:name w:val="Заголовок таблицы"/>
    <w:basedOn w:val="ad"/>
    <w:qFormat/>
    <w:rsid w:val="00DE2B3B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8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3</Pages>
  <Words>1406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</vt:lpstr>
    </vt:vector>
  </TitlesOfParts>
  <Company>Melkosoft</Company>
  <LinksUpToDate>false</LinksUpToDate>
  <CharactersWithSpaces>9406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</dc:title>
  <dc:subject/>
  <dc:creator>svyatkina</dc:creator>
  <dc:description/>
  <cp:lastModifiedBy>tusova</cp:lastModifiedBy>
  <cp:revision>23</cp:revision>
  <cp:lastPrinted>2018-10-26T08:52:00Z</cp:lastPrinted>
  <dcterms:created xsi:type="dcterms:W3CDTF">2018-04-10T06:40:00Z</dcterms:created>
  <dcterms:modified xsi:type="dcterms:W3CDTF">2018-12-12T10:33:00Z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